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3BF" w:rsidRDefault="009223BF" w:rsidP="00DD2F53">
      <w:pPr>
        <w:ind w:firstLine="708"/>
        <w:jc w:val="center"/>
        <w:rPr>
          <w:b/>
          <w:lang w:val="uk-UA"/>
        </w:rPr>
      </w:pPr>
      <w:r>
        <w:rPr>
          <w:b/>
          <w:lang w:val="uk-UA"/>
        </w:rPr>
        <w:t>ШАНОВНИЙ АКЦІОНЕР</w:t>
      </w:r>
    </w:p>
    <w:p w:rsidR="009223BF" w:rsidRDefault="009223BF" w:rsidP="00DD2F53">
      <w:pPr>
        <w:ind w:firstLine="708"/>
        <w:jc w:val="center"/>
        <w:rPr>
          <w:b/>
          <w:lang w:val="uk-UA"/>
        </w:rPr>
      </w:pPr>
    </w:p>
    <w:p w:rsidR="009223BF" w:rsidRDefault="009223BF" w:rsidP="00DD2F53">
      <w:pPr>
        <w:ind w:firstLine="708"/>
        <w:jc w:val="center"/>
        <w:rPr>
          <w:b/>
          <w:lang w:val="uk-UA"/>
        </w:rPr>
      </w:pPr>
    </w:p>
    <w:p w:rsidR="00DD2F53" w:rsidRDefault="00DD2F53" w:rsidP="00DD2F53">
      <w:pPr>
        <w:ind w:firstLine="708"/>
        <w:jc w:val="center"/>
        <w:rPr>
          <w:b/>
          <w:lang w:val="uk-UA"/>
        </w:rPr>
      </w:pPr>
      <w:r w:rsidRPr="00DD2F53">
        <w:rPr>
          <w:b/>
          <w:lang w:val="uk-UA"/>
        </w:rPr>
        <w:t>П</w:t>
      </w:r>
      <w:r w:rsidR="005A537A">
        <w:rPr>
          <w:b/>
          <w:lang w:val="uk-UA"/>
        </w:rPr>
        <w:t>РИВАТНЕ АКЦІОНЕРНЕ ТОВАРИСТВО</w:t>
      </w:r>
      <w:r w:rsidRPr="00DD2F53">
        <w:rPr>
          <w:b/>
          <w:lang w:val="uk-UA"/>
        </w:rPr>
        <w:t xml:space="preserve"> «ВОЛИНСЬКИЙ Р</w:t>
      </w:r>
      <w:r w:rsidR="005A537A">
        <w:rPr>
          <w:b/>
          <w:lang w:val="uk-UA"/>
        </w:rPr>
        <w:t>ЕМОНТНО-МОНТАЖНИЙ КОМБІНАТ</w:t>
      </w:r>
      <w:r w:rsidRPr="00DD2F53">
        <w:rPr>
          <w:b/>
          <w:lang w:val="uk-UA"/>
        </w:rPr>
        <w:t>»</w:t>
      </w:r>
      <w:r w:rsidR="00622580">
        <w:rPr>
          <w:b/>
          <w:lang w:val="uk-UA"/>
        </w:rPr>
        <w:t xml:space="preserve"> (ідентифікаційний код 02132415)</w:t>
      </w:r>
    </w:p>
    <w:p w:rsidR="00A255D2" w:rsidRDefault="009223BF" w:rsidP="00A255D2">
      <w:pPr>
        <w:ind w:firstLine="708"/>
        <w:jc w:val="both"/>
        <w:rPr>
          <w:lang w:val="uk-UA"/>
        </w:rPr>
      </w:pPr>
      <w:r>
        <w:rPr>
          <w:lang w:val="uk-UA"/>
        </w:rPr>
        <w:t>м</w:t>
      </w:r>
      <w:r w:rsidR="00DD2F53">
        <w:rPr>
          <w:lang w:val="uk-UA"/>
        </w:rPr>
        <w:t xml:space="preserve">ісцезнаходження товариства: Волинська обл., </w:t>
      </w:r>
      <w:proofErr w:type="spellStart"/>
      <w:r w:rsidR="00DD2F53">
        <w:rPr>
          <w:lang w:val="uk-UA"/>
        </w:rPr>
        <w:t>м.Луцьк</w:t>
      </w:r>
      <w:proofErr w:type="spellEnd"/>
      <w:r w:rsidR="00DD2F53">
        <w:rPr>
          <w:lang w:val="uk-UA"/>
        </w:rPr>
        <w:t xml:space="preserve">, </w:t>
      </w:r>
      <w:proofErr w:type="spellStart"/>
      <w:r w:rsidR="00DD2F53">
        <w:rPr>
          <w:lang w:val="uk-UA"/>
        </w:rPr>
        <w:t>вул.Карбишева</w:t>
      </w:r>
      <w:proofErr w:type="spellEnd"/>
      <w:r w:rsidR="00DD2F53">
        <w:rPr>
          <w:lang w:val="uk-UA"/>
        </w:rPr>
        <w:t xml:space="preserve">, 5 повідомляє про </w:t>
      </w:r>
      <w:r w:rsidR="00622580">
        <w:rPr>
          <w:lang w:val="uk-UA"/>
        </w:rPr>
        <w:t xml:space="preserve">скликання річних </w:t>
      </w:r>
      <w:r w:rsidR="00A255D2">
        <w:rPr>
          <w:lang w:val="uk-UA"/>
        </w:rPr>
        <w:t>загальних збор</w:t>
      </w:r>
      <w:r w:rsidR="00DD2F53">
        <w:rPr>
          <w:lang w:val="uk-UA"/>
        </w:rPr>
        <w:t>ів</w:t>
      </w:r>
      <w:r w:rsidR="00A255D2">
        <w:rPr>
          <w:lang w:val="uk-UA"/>
        </w:rPr>
        <w:t xml:space="preserve"> акціонерів </w:t>
      </w:r>
      <w:proofErr w:type="spellStart"/>
      <w:r w:rsidR="00A255D2">
        <w:rPr>
          <w:lang w:val="uk-UA"/>
        </w:rPr>
        <w:t>ПрАТ</w:t>
      </w:r>
      <w:proofErr w:type="spellEnd"/>
      <w:r w:rsidR="00A255D2">
        <w:rPr>
          <w:lang w:val="uk-UA"/>
        </w:rPr>
        <w:t xml:space="preserve"> «Волинський РМК», </w:t>
      </w:r>
      <w:r w:rsidR="00A255D2" w:rsidRPr="00AC7262">
        <w:rPr>
          <w:lang w:val="uk-UA"/>
        </w:rPr>
        <w:t xml:space="preserve">які відбудуться </w:t>
      </w:r>
      <w:r w:rsidR="00065528">
        <w:rPr>
          <w:lang w:val="uk-UA"/>
        </w:rPr>
        <w:t>0</w:t>
      </w:r>
      <w:r w:rsidR="0041780D">
        <w:rPr>
          <w:lang w:val="uk-UA"/>
        </w:rPr>
        <w:t>9</w:t>
      </w:r>
      <w:r w:rsidR="00A255D2" w:rsidRPr="00AC7262">
        <w:rPr>
          <w:lang w:val="uk-UA"/>
        </w:rPr>
        <w:t xml:space="preserve"> </w:t>
      </w:r>
      <w:r w:rsidR="00492F29">
        <w:rPr>
          <w:lang w:val="uk-UA"/>
        </w:rPr>
        <w:t>квітня</w:t>
      </w:r>
      <w:r w:rsidR="00A255D2" w:rsidRPr="00AC7262">
        <w:rPr>
          <w:lang w:val="uk-UA"/>
        </w:rPr>
        <w:t xml:space="preserve"> 20</w:t>
      </w:r>
      <w:r w:rsidR="001F41E1">
        <w:rPr>
          <w:lang w:val="uk-UA"/>
        </w:rPr>
        <w:t>2</w:t>
      </w:r>
      <w:r w:rsidR="0041780D">
        <w:rPr>
          <w:lang w:val="uk-UA"/>
        </w:rPr>
        <w:t>1</w:t>
      </w:r>
      <w:r w:rsidR="00A255D2" w:rsidRPr="00AC7262">
        <w:rPr>
          <w:lang w:val="uk-UA"/>
        </w:rPr>
        <w:t xml:space="preserve"> року о</w:t>
      </w:r>
      <w:r w:rsidR="00A255D2">
        <w:rPr>
          <w:lang w:val="uk-UA"/>
        </w:rPr>
        <w:t xml:space="preserve"> </w:t>
      </w:r>
      <w:r w:rsidR="00A255D2" w:rsidRPr="00AC7262">
        <w:rPr>
          <w:lang w:val="uk-UA"/>
        </w:rPr>
        <w:t>1</w:t>
      </w:r>
      <w:r w:rsidR="00A255D2">
        <w:rPr>
          <w:lang w:val="uk-UA"/>
        </w:rPr>
        <w:t>5</w:t>
      </w:r>
      <w:r w:rsidR="00A255D2" w:rsidRPr="00AC7262">
        <w:rPr>
          <w:lang w:val="uk-UA"/>
        </w:rPr>
        <w:t xml:space="preserve">.00 год. за адресою: м. Луцьк, вул. </w:t>
      </w:r>
      <w:proofErr w:type="spellStart"/>
      <w:r w:rsidR="00A255D2" w:rsidRPr="00AC7262">
        <w:rPr>
          <w:lang w:val="uk-UA"/>
        </w:rPr>
        <w:t>Карбишева</w:t>
      </w:r>
      <w:proofErr w:type="spellEnd"/>
      <w:r w:rsidR="00A255D2" w:rsidRPr="00AC7262">
        <w:rPr>
          <w:lang w:val="uk-UA"/>
        </w:rPr>
        <w:t xml:space="preserve">, 5, кабінет директора. Реєстрація акціонерів з  </w:t>
      </w:r>
      <w:r w:rsidR="00A255D2">
        <w:rPr>
          <w:lang w:val="uk-UA"/>
        </w:rPr>
        <w:t>14.</w:t>
      </w:r>
      <w:r w:rsidR="00A255D2" w:rsidRPr="00AC7262">
        <w:rPr>
          <w:lang w:val="uk-UA"/>
        </w:rPr>
        <w:t xml:space="preserve">00 </w:t>
      </w:r>
      <w:r w:rsidR="00A255D2">
        <w:rPr>
          <w:lang w:val="uk-UA"/>
        </w:rPr>
        <w:t>до 14.</w:t>
      </w:r>
      <w:r w:rsidR="00A255D2" w:rsidRPr="00AC7262">
        <w:rPr>
          <w:lang w:val="uk-UA"/>
        </w:rPr>
        <w:t>45. Дата складання переліку акціонерів, які мають право на участь у зборах</w:t>
      </w:r>
      <w:r w:rsidR="00A255D2">
        <w:rPr>
          <w:lang w:val="uk-UA"/>
        </w:rPr>
        <w:t xml:space="preserve"> </w:t>
      </w:r>
      <w:r w:rsidR="006A2385">
        <w:rPr>
          <w:lang w:val="uk-UA"/>
        </w:rPr>
        <w:t>на</w:t>
      </w:r>
      <w:r w:rsidR="00A255D2">
        <w:rPr>
          <w:lang w:val="uk-UA"/>
        </w:rPr>
        <w:t xml:space="preserve"> </w:t>
      </w:r>
      <w:r w:rsidR="0041780D">
        <w:rPr>
          <w:lang w:val="uk-UA"/>
        </w:rPr>
        <w:t>06</w:t>
      </w:r>
      <w:r w:rsidR="00A255D2" w:rsidRPr="00AC7262">
        <w:rPr>
          <w:lang w:val="uk-UA"/>
        </w:rPr>
        <w:t xml:space="preserve"> </w:t>
      </w:r>
      <w:r w:rsidR="0041780D">
        <w:rPr>
          <w:lang w:val="uk-UA"/>
        </w:rPr>
        <w:t>квітня</w:t>
      </w:r>
      <w:r w:rsidR="00A255D2">
        <w:rPr>
          <w:lang w:val="uk-UA"/>
        </w:rPr>
        <w:t xml:space="preserve"> 20</w:t>
      </w:r>
      <w:r w:rsidR="001F41E1">
        <w:rPr>
          <w:lang w:val="uk-UA"/>
        </w:rPr>
        <w:t>2</w:t>
      </w:r>
      <w:r w:rsidR="0041780D">
        <w:rPr>
          <w:lang w:val="uk-UA"/>
        </w:rPr>
        <w:t>1</w:t>
      </w:r>
      <w:r w:rsidR="00A255D2">
        <w:rPr>
          <w:lang w:val="uk-UA"/>
        </w:rPr>
        <w:t xml:space="preserve"> </w:t>
      </w:r>
      <w:r w:rsidR="00A255D2" w:rsidRPr="00AC7262">
        <w:rPr>
          <w:lang w:val="uk-UA"/>
        </w:rPr>
        <w:t>р.</w:t>
      </w:r>
    </w:p>
    <w:p w:rsidR="00EF1A39" w:rsidRDefault="00EF1A39" w:rsidP="00A255D2">
      <w:pPr>
        <w:ind w:firstLine="708"/>
        <w:jc w:val="both"/>
        <w:rPr>
          <w:lang w:val="uk-UA"/>
        </w:rPr>
      </w:pPr>
      <w:r>
        <w:rPr>
          <w:lang w:val="uk-UA"/>
        </w:rPr>
        <w:t xml:space="preserve">Згідно з переліком осіб, яким надсилається повідомлення про проведення загальних зборів, складеним станом на </w:t>
      </w:r>
      <w:r w:rsidR="001F41E1">
        <w:rPr>
          <w:lang w:val="uk-UA"/>
        </w:rPr>
        <w:t>26</w:t>
      </w:r>
      <w:r>
        <w:rPr>
          <w:lang w:val="uk-UA"/>
        </w:rPr>
        <w:t xml:space="preserve"> </w:t>
      </w:r>
      <w:r w:rsidR="001F41E1">
        <w:rPr>
          <w:lang w:val="uk-UA"/>
        </w:rPr>
        <w:t>лютого</w:t>
      </w:r>
      <w:r>
        <w:rPr>
          <w:lang w:val="uk-UA"/>
        </w:rPr>
        <w:t xml:space="preserve"> 20</w:t>
      </w:r>
      <w:r w:rsidR="001F41E1">
        <w:rPr>
          <w:lang w:val="uk-UA"/>
        </w:rPr>
        <w:t>2</w:t>
      </w:r>
      <w:r w:rsidR="007448CD">
        <w:rPr>
          <w:lang w:val="uk-UA"/>
        </w:rPr>
        <w:t>1</w:t>
      </w:r>
      <w:r>
        <w:rPr>
          <w:lang w:val="uk-UA"/>
        </w:rPr>
        <w:t xml:space="preserve"> року загальна кількість простих іменних акцій товариства становить 101400 штук, загальна кількість голосуючих акцій товариства становить 9</w:t>
      </w:r>
      <w:r w:rsidR="002340BB">
        <w:rPr>
          <w:lang w:val="uk-UA"/>
        </w:rPr>
        <w:t>8459</w:t>
      </w:r>
      <w:r>
        <w:rPr>
          <w:lang w:val="uk-UA"/>
        </w:rPr>
        <w:t xml:space="preserve"> штук. </w:t>
      </w:r>
    </w:p>
    <w:p w:rsidR="009223BF" w:rsidRDefault="009223BF" w:rsidP="00A255D2">
      <w:pPr>
        <w:jc w:val="both"/>
        <w:rPr>
          <w:b/>
          <w:lang w:val="uk-UA"/>
        </w:rPr>
      </w:pPr>
    </w:p>
    <w:p w:rsidR="00A255D2" w:rsidRDefault="00AE51D9" w:rsidP="00A255D2">
      <w:pPr>
        <w:jc w:val="both"/>
        <w:rPr>
          <w:b/>
          <w:lang w:val="uk-UA"/>
        </w:rPr>
      </w:pPr>
      <w:r w:rsidRPr="00AE51D9">
        <w:rPr>
          <w:b/>
          <w:lang w:val="uk-UA"/>
        </w:rPr>
        <w:t xml:space="preserve">ПРОЕКТ </w:t>
      </w:r>
      <w:r w:rsidR="00A255D2" w:rsidRPr="00AE51D9">
        <w:rPr>
          <w:b/>
          <w:lang w:val="uk-UA"/>
        </w:rPr>
        <w:t>ПОРЯДК</w:t>
      </w:r>
      <w:r w:rsidRPr="00AE51D9">
        <w:rPr>
          <w:b/>
          <w:lang w:val="uk-UA"/>
        </w:rPr>
        <w:t>У</w:t>
      </w:r>
      <w:r w:rsidR="00A255D2" w:rsidRPr="00AE51D9">
        <w:rPr>
          <w:b/>
          <w:lang w:val="uk-UA"/>
        </w:rPr>
        <w:t xml:space="preserve"> ДЕНН</w:t>
      </w:r>
      <w:r w:rsidRPr="00AE51D9">
        <w:rPr>
          <w:b/>
          <w:lang w:val="uk-UA"/>
        </w:rPr>
        <w:t>ОГО</w:t>
      </w:r>
      <w:r w:rsidR="00A255D2" w:rsidRPr="00AE51D9">
        <w:rPr>
          <w:b/>
          <w:lang w:val="uk-UA"/>
        </w:rPr>
        <w:t>:</w:t>
      </w:r>
    </w:p>
    <w:p w:rsidR="004E35D1" w:rsidRDefault="004E35D1" w:rsidP="00A255D2">
      <w:pPr>
        <w:jc w:val="both"/>
        <w:rPr>
          <w:b/>
          <w:lang w:val="uk-UA"/>
        </w:rPr>
      </w:pPr>
    </w:p>
    <w:p w:rsidR="0097726D" w:rsidRPr="000A6DF3" w:rsidRDefault="0097726D" w:rsidP="0097726D">
      <w:pPr>
        <w:pStyle w:val="a4"/>
        <w:numPr>
          <w:ilvl w:val="0"/>
          <w:numId w:val="3"/>
        </w:numPr>
        <w:autoSpaceDE w:val="0"/>
        <w:autoSpaceDN w:val="0"/>
        <w:adjustRightInd w:val="0"/>
      </w:pPr>
      <w:r w:rsidRPr="000A6DF3">
        <w:t xml:space="preserve"> </w:t>
      </w:r>
      <w:proofErr w:type="spellStart"/>
      <w:r w:rsidRPr="000A6DF3">
        <w:t>Затвердження</w:t>
      </w:r>
      <w:proofErr w:type="spellEnd"/>
      <w:r w:rsidRPr="000A6DF3">
        <w:t xml:space="preserve"> </w:t>
      </w:r>
      <w:proofErr w:type="spellStart"/>
      <w:r w:rsidRPr="000A6DF3">
        <w:t>звіту</w:t>
      </w:r>
      <w:proofErr w:type="spellEnd"/>
      <w:r w:rsidRPr="000A6DF3">
        <w:t xml:space="preserve"> директора за результатами </w:t>
      </w:r>
      <w:proofErr w:type="spellStart"/>
      <w:r w:rsidRPr="000A6DF3">
        <w:t>фінансово-господарської</w:t>
      </w:r>
      <w:proofErr w:type="spellEnd"/>
    </w:p>
    <w:p w:rsidR="0097726D" w:rsidRPr="000A6DF3" w:rsidRDefault="0097726D" w:rsidP="0097726D">
      <w:pPr>
        <w:autoSpaceDE w:val="0"/>
        <w:autoSpaceDN w:val="0"/>
        <w:adjustRightInd w:val="0"/>
      </w:pPr>
      <w:proofErr w:type="spellStart"/>
      <w:r w:rsidRPr="000A6DF3">
        <w:t>діяльності</w:t>
      </w:r>
      <w:proofErr w:type="spellEnd"/>
      <w:r w:rsidRPr="000A6DF3">
        <w:t xml:space="preserve"> за</w:t>
      </w:r>
      <w:r>
        <w:t xml:space="preserve"> 20</w:t>
      </w:r>
      <w:proofErr w:type="spellStart"/>
      <w:r>
        <w:rPr>
          <w:lang w:val="uk-UA"/>
        </w:rPr>
        <w:t>20</w:t>
      </w:r>
      <w:proofErr w:type="spellEnd"/>
      <w:r w:rsidRPr="000A6DF3">
        <w:t xml:space="preserve"> </w:t>
      </w:r>
      <w:proofErr w:type="spellStart"/>
      <w:proofErr w:type="gramStart"/>
      <w:r w:rsidRPr="000A6DF3">
        <w:t>р</w:t>
      </w:r>
      <w:proofErr w:type="gramEnd"/>
      <w:r>
        <w:rPr>
          <w:lang w:val="uk-UA"/>
        </w:rPr>
        <w:t>ік</w:t>
      </w:r>
      <w:proofErr w:type="spellEnd"/>
      <w:r w:rsidRPr="000A6DF3">
        <w:t xml:space="preserve">. (проект - </w:t>
      </w:r>
      <w:proofErr w:type="spellStart"/>
      <w:r w:rsidRPr="000A6DF3">
        <w:t>рішення</w:t>
      </w:r>
      <w:proofErr w:type="spellEnd"/>
      <w:r w:rsidRPr="000A6DF3">
        <w:t xml:space="preserve"> </w:t>
      </w:r>
      <w:proofErr w:type="spellStart"/>
      <w:r w:rsidRPr="000A6DF3">
        <w:t>звіт</w:t>
      </w:r>
      <w:proofErr w:type="spellEnd"/>
      <w:r w:rsidRPr="000A6DF3">
        <w:t xml:space="preserve"> </w:t>
      </w:r>
      <w:proofErr w:type="spellStart"/>
      <w:r w:rsidRPr="000A6DF3">
        <w:t>затвердити</w:t>
      </w:r>
      <w:proofErr w:type="spellEnd"/>
      <w:r w:rsidRPr="000A6DF3">
        <w:t>)</w:t>
      </w:r>
    </w:p>
    <w:p w:rsidR="0097726D" w:rsidRPr="000A6DF3" w:rsidRDefault="0097726D" w:rsidP="0097726D">
      <w:pPr>
        <w:pStyle w:val="a4"/>
        <w:numPr>
          <w:ilvl w:val="0"/>
          <w:numId w:val="3"/>
        </w:numPr>
        <w:autoSpaceDE w:val="0"/>
        <w:autoSpaceDN w:val="0"/>
        <w:adjustRightInd w:val="0"/>
      </w:pPr>
      <w:proofErr w:type="spellStart"/>
      <w:r w:rsidRPr="000A6DF3">
        <w:t>Затвердження</w:t>
      </w:r>
      <w:proofErr w:type="spellEnd"/>
      <w:r w:rsidRPr="000A6DF3">
        <w:t xml:space="preserve"> </w:t>
      </w:r>
      <w:proofErr w:type="spellStart"/>
      <w:r w:rsidRPr="000A6DF3">
        <w:t>звіту</w:t>
      </w:r>
      <w:proofErr w:type="spellEnd"/>
      <w:r w:rsidRPr="000A6DF3">
        <w:t xml:space="preserve"> </w:t>
      </w:r>
      <w:proofErr w:type="spellStart"/>
      <w:r w:rsidRPr="000A6DF3">
        <w:t>Наглядової</w:t>
      </w:r>
      <w:proofErr w:type="spellEnd"/>
      <w:r w:rsidRPr="000A6DF3">
        <w:t xml:space="preserve"> ради за</w:t>
      </w:r>
      <w:r>
        <w:t xml:space="preserve"> 20</w:t>
      </w:r>
      <w:proofErr w:type="spellStart"/>
      <w:r w:rsidRPr="0097726D">
        <w:rPr>
          <w:lang w:val="uk-UA"/>
        </w:rPr>
        <w:t>20</w:t>
      </w:r>
      <w:proofErr w:type="spellEnd"/>
      <w:r w:rsidRPr="000A6DF3">
        <w:t xml:space="preserve"> </w:t>
      </w:r>
      <w:proofErr w:type="spellStart"/>
      <w:proofErr w:type="gramStart"/>
      <w:r w:rsidRPr="000A6DF3">
        <w:t>р</w:t>
      </w:r>
      <w:proofErr w:type="gramEnd"/>
      <w:r w:rsidRPr="0097726D">
        <w:rPr>
          <w:lang w:val="uk-UA"/>
        </w:rPr>
        <w:t>ік</w:t>
      </w:r>
      <w:proofErr w:type="spellEnd"/>
      <w:r w:rsidRPr="000A6DF3">
        <w:t xml:space="preserve">. та </w:t>
      </w:r>
      <w:proofErr w:type="spellStart"/>
      <w:r w:rsidRPr="000A6DF3">
        <w:t>затвердження</w:t>
      </w:r>
      <w:proofErr w:type="spellEnd"/>
      <w:r w:rsidRPr="000A6DF3">
        <w:t xml:space="preserve"> </w:t>
      </w:r>
      <w:proofErr w:type="spellStart"/>
      <w:r w:rsidRPr="000A6DF3">
        <w:t>заходів</w:t>
      </w:r>
      <w:proofErr w:type="spellEnd"/>
      <w:r w:rsidRPr="000A6DF3">
        <w:t xml:space="preserve"> за</w:t>
      </w:r>
    </w:p>
    <w:p w:rsidR="0097726D" w:rsidRPr="000A6DF3" w:rsidRDefault="0097726D" w:rsidP="0097726D">
      <w:pPr>
        <w:autoSpaceDE w:val="0"/>
        <w:autoSpaceDN w:val="0"/>
        <w:adjustRightInd w:val="0"/>
      </w:pPr>
      <w:r w:rsidRPr="000A6DF3">
        <w:t xml:space="preserve">результатами </w:t>
      </w:r>
      <w:proofErr w:type="spellStart"/>
      <w:r w:rsidRPr="000A6DF3">
        <w:t>його</w:t>
      </w:r>
      <w:proofErr w:type="spellEnd"/>
      <w:r w:rsidRPr="000A6DF3">
        <w:t xml:space="preserve"> </w:t>
      </w:r>
      <w:proofErr w:type="spellStart"/>
      <w:r w:rsidRPr="000A6DF3">
        <w:t>розгляду</w:t>
      </w:r>
      <w:proofErr w:type="spellEnd"/>
      <w:r w:rsidRPr="000A6DF3">
        <w:t xml:space="preserve"> (проект - </w:t>
      </w:r>
      <w:proofErr w:type="spellStart"/>
      <w:proofErr w:type="gramStart"/>
      <w:r w:rsidRPr="000A6DF3">
        <w:t>р</w:t>
      </w:r>
      <w:proofErr w:type="gramEnd"/>
      <w:r w:rsidRPr="000A6DF3">
        <w:t>ішення</w:t>
      </w:r>
      <w:proofErr w:type="spellEnd"/>
      <w:r w:rsidRPr="000A6DF3">
        <w:t xml:space="preserve"> </w:t>
      </w:r>
      <w:proofErr w:type="spellStart"/>
      <w:r w:rsidRPr="000A6DF3">
        <w:t>звіт</w:t>
      </w:r>
      <w:proofErr w:type="spellEnd"/>
      <w:r w:rsidRPr="000A6DF3">
        <w:t xml:space="preserve"> </w:t>
      </w:r>
      <w:proofErr w:type="spellStart"/>
      <w:r w:rsidRPr="000A6DF3">
        <w:t>затвердити</w:t>
      </w:r>
      <w:proofErr w:type="spellEnd"/>
      <w:r w:rsidRPr="000A6DF3">
        <w:t>)</w:t>
      </w:r>
    </w:p>
    <w:p w:rsidR="0097726D" w:rsidRPr="000A6DF3" w:rsidRDefault="0097726D" w:rsidP="0097726D">
      <w:pPr>
        <w:pStyle w:val="a4"/>
        <w:numPr>
          <w:ilvl w:val="0"/>
          <w:numId w:val="3"/>
        </w:numPr>
        <w:autoSpaceDE w:val="0"/>
        <w:autoSpaceDN w:val="0"/>
        <w:adjustRightInd w:val="0"/>
      </w:pPr>
      <w:proofErr w:type="spellStart"/>
      <w:r w:rsidRPr="000A6DF3">
        <w:t>Затвердження</w:t>
      </w:r>
      <w:proofErr w:type="spellEnd"/>
      <w:r w:rsidRPr="000A6DF3">
        <w:t xml:space="preserve"> </w:t>
      </w:r>
      <w:proofErr w:type="spellStart"/>
      <w:proofErr w:type="gramStart"/>
      <w:r w:rsidRPr="000A6DF3">
        <w:t>р</w:t>
      </w:r>
      <w:proofErr w:type="gramEnd"/>
      <w:r w:rsidRPr="000A6DF3">
        <w:t>ічного</w:t>
      </w:r>
      <w:proofErr w:type="spellEnd"/>
      <w:r w:rsidRPr="000A6DF3">
        <w:t xml:space="preserve"> </w:t>
      </w:r>
      <w:proofErr w:type="spellStart"/>
      <w:r w:rsidRPr="000A6DF3">
        <w:t>звіту</w:t>
      </w:r>
      <w:proofErr w:type="spellEnd"/>
      <w:r w:rsidRPr="000A6DF3">
        <w:t xml:space="preserve">, та </w:t>
      </w:r>
      <w:proofErr w:type="spellStart"/>
      <w:r w:rsidRPr="000A6DF3">
        <w:t>розподілу</w:t>
      </w:r>
      <w:proofErr w:type="spellEnd"/>
      <w:r w:rsidRPr="000A6DF3">
        <w:t xml:space="preserve"> </w:t>
      </w:r>
      <w:proofErr w:type="spellStart"/>
      <w:r w:rsidRPr="000A6DF3">
        <w:t>прибутку</w:t>
      </w:r>
      <w:proofErr w:type="spellEnd"/>
      <w:r w:rsidRPr="000A6DF3">
        <w:t xml:space="preserve"> </w:t>
      </w:r>
      <w:proofErr w:type="spellStart"/>
      <w:r w:rsidRPr="000A6DF3">
        <w:t>товариства</w:t>
      </w:r>
      <w:proofErr w:type="spellEnd"/>
      <w:r w:rsidRPr="000A6DF3">
        <w:t xml:space="preserve"> за</w:t>
      </w:r>
      <w:r>
        <w:t xml:space="preserve"> 20</w:t>
      </w:r>
      <w:proofErr w:type="spellStart"/>
      <w:r w:rsidRPr="0097726D">
        <w:rPr>
          <w:lang w:val="uk-UA"/>
        </w:rPr>
        <w:t>20</w:t>
      </w:r>
      <w:proofErr w:type="spellEnd"/>
      <w:r w:rsidRPr="000A6DF3">
        <w:t xml:space="preserve"> </w:t>
      </w:r>
      <w:proofErr w:type="spellStart"/>
      <w:r w:rsidRPr="000A6DF3">
        <w:t>р</w:t>
      </w:r>
      <w:r w:rsidRPr="0097726D">
        <w:rPr>
          <w:lang w:val="uk-UA"/>
        </w:rPr>
        <w:t>ік</w:t>
      </w:r>
      <w:proofErr w:type="spellEnd"/>
      <w:r w:rsidRPr="000A6DF3">
        <w:t>.</w:t>
      </w:r>
    </w:p>
    <w:p w:rsidR="0097726D" w:rsidRDefault="0097726D" w:rsidP="0097726D">
      <w:pPr>
        <w:autoSpaceDE w:val="0"/>
        <w:autoSpaceDN w:val="0"/>
        <w:adjustRightInd w:val="0"/>
        <w:rPr>
          <w:lang w:val="uk-UA"/>
        </w:rPr>
      </w:pPr>
      <w:r w:rsidRPr="000A6DF3">
        <w:t xml:space="preserve">(проект </w:t>
      </w:r>
      <w:proofErr w:type="spellStart"/>
      <w:proofErr w:type="gramStart"/>
      <w:r w:rsidRPr="000A6DF3">
        <w:t>р</w:t>
      </w:r>
      <w:proofErr w:type="gramEnd"/>
      <w:r w:rsidRPr="000A6DF3">
        <w:t>ішення</w:t>
      </w:r>
      <w:proofErr w:type="spellEnd"/>
      <w:r w:rsidRPr="000A6DF3">
        <w:t xml:space="preserve"> - </w:t>
      </w:r>
      <w:proofErr w:type="spellStart"/>
      <w:r w:rsidRPr="000A6DF3">
        <w:t>звіт</w:t>
      </w:r>
      <w:proofErr w:type="spellEnd"/>
      <w:r w:rsidRPr="000A6DF3">
        <w:t xml:space="preserve"> головного бухгалтера, баланс та </w:t>
      </w:r>
      <w:proofErr w:type="spellStart"/>
      <w:r w:rsidRPr="000A6DF3">
        <w:t>розподіл</w:t>
      </w:r>
      <w:proofErr w:type="spellEnd"/>
      <w:r w:rsidRPr="000A6DF3">
        <w:t xml:space="preserve"> </w:t>
      </w:r>
      <w:proofErr w:type="spellStart"/>
      <w:r w:rsidRPr="000A6DF3">
        <w:t>прибутку</w:t>
      </w:r>
      <w:proofErr w:type="spellEnd"/>
      <w:r w:rsidRPr="000A6DF3">
        <w:t xml:space="preserve"> за</w:t>
      </w:r>
      <w:r>
        <w:t xml:space="preserve"> 20</w:t>
      </w:r>
      <w:proofErr w:type="spellStart"/>
      <w:r>
        <w:rPr>
          <w:lang w:val="uk-UA"/>
        </w:rPr>
        <w:t>20</w:t>
      </w:r>
      <w:proofErr w:type="spellEnd"/>
      <w:r w:rsidRPr="000A6DF3">
        <w:rPr>
          <w:lang w:val="uk-UA"/>
        </w:rPr>
        <w:t xml:space="preserve"> </w:t>
      </w:r>
      <w:proofErr w:type="spellStart"/>
      <w:r w:rsidRPr="000A6DF3">
        <w:t>рік</w:t>
      </w:r>
      <w:proofErr w:type="spellEnd"/>
      <w:r w:rsidRPr="000A6DF3">
        <w:t xml:space="preserve"> </w:t>
      </w:r>
      <w:proofErr w:type="spellStart"/>
      <w:r w:rsidRPr="000A6DF3">
        <w:t>затвердити</w:t>
      </w:r>
      <w:proofErr w:type="spellEnd"/>
      <w:r w:rsidRPr="000A6DF3">
        <w:t>)</w:t>
      </w:r>
    </w:p>
    <w:p w:rsidR="0097726D" w:rsidRPr="000A6DF3" w:rsidRDefault="0097726D" w:rsidP="0097726D">
      <w:pPr>
        <w:autoSpaceDE w:val="0"/>
        <w:autoSpaceDN w:val="0"/>
        <w:adjustRightInd w:val="0"/>
      </w:pPr>
      <w:r>
        <w:rPr>
          <w:lang w:val="uk-UA"/>
        </w:rPr>
        <w:t xml:space="preserve">       4</w:t>
      </w:r>
      <w:r w:rsidRPr="000A6DF3">
        <w:t xml:space="preserve">. </w:t>
      </w:r>
      <w:proofErr w:type="spellStart"/>
      <w:r w:rsidRPr="000A6DF3">
        <w:t>Прийняття</w:t>
      </w:r>
      <w:proofErr w:type="spellEnd"/>
      <w:r w:rsidRPr="000A6DF3">
        <w:t xml:space="preserve"> </w:t>
      </w:r>
      <w:proofErr w:type="spellStart"/>
      <w:proofErr w:type="gramStart"/>
      <w:r w:rsidRPr="000A6DF3">
        <w:t>р</w:t>
      </w:r>
      <w:proofErr w:type="gramEnd"/>
      <w:r w:rsidRPr="000A6DF3">
        <w:t>ішення</w:t>
      </w:r>
      <w:proofErr w:type="spellEnd"/>
      <w:r>
        <w:t xml:space="preserve"> про </w:t>
      </w:r>
      <w:proofErr w:type="spellStart"/>
      <w:r>
        <w:t>виплату</w:t>
      </w:r>
      <w:proofErr w:type="spellEnd"/>
      <w:r>
        <w:t xml:space="preserve"> </w:t>
      </w:r>
      <w:proofErr w:type="spellStart"/>
      <w:r>
        <w:t>дивідендів</w:t>
      </w:r>
      <w:proofErr w:type="spellEnd"/>
      <w:r>
        <w:t xml:space="preserve"> за 20</w:t>
      </w:r>
      <w:proofErr w:type="spellStart"/>
      <w:r>
        <w:rPr>
          <w:lang w:val="uk-UA"/>
        </w:rPr>
        <w:t>20</w:t>
      </w:r>
      <w:proofErr w:type="spellEnd"/>
      <w:r w:rsidRPr="000A6DF3">
        <w:t xml:space="preserve"> </w:t>
      </w:r>
      <w:proofErr w:type="spellStart"/>
      <w:r w:rsidRPr="000A6DF3">
        <w:t>р</w:t>
      </w:r>
      <w:r>
        <w:rPr>
          <w:lang w:val="uk-UA"/>
        </w:rPr>
        <w:t>ік</w:t>
      </w:r>
      <w:proofErr w:type="spellEnd"/>
      <w:r w:rsidRPr="000A6DF3">
        <w:t xml:space="preserve">. (проект </w:t>
      </w:r>
      <w:proofErr w:type="spellStart"/>
      <w:r w:rsidRPr="000A6DF3">
        <w:t>рішення</w:t>
      </w:r>
      <w:proofErr w:type="spellEnd"/>
      <w:r w:rsidRPr="000A6DF3">
        <w:t xml:space="preserve"> -</w:t>
      </w:r>
    </w:p>
    <w:p w:rsidR="0097726D" w:rsidRDefault="0097726D" w:rsidP="0097726D">
      <w:pPr>
        <w:autoSpaceDE w:val="0"/>
        <w:autoSpaceDN w:val="0"/>
        <w:adjustRightInd w:val="0"/>
        <w:rPr>
          <w:lang w:val="uk-UA"/>
        </w:rPr>
      </w:pPr>
      <w:proofErr w:type="spellStart"/>
      <w:r w:rsidRPr="000A6DF3">
        <w:t>дивіденди</w:t>
      </w:r>
      <w:proofErr w:type="spellEnd"/>
      <w:r w:rsidRPr="000A6DF3">
        <w:t xml:space="preserve"> за</w:t>
      </w:r>
      <w:r>
        <w:t xml:space="preserve"> 20</w:t>
      </w:r>
      <w:proofErr w:type="spellStart"/>
      <w:r>
        <w:rPr>
          <w:lang w:val="uk-UA"/>
        </w:rPr>
        <w:t>20</w:t>
      </w:r>
      <w:proofErr w:type="spellEnd"/>
      <w:r>
        <w:rPr>
          <w:lang w:val="uk-UA"/>
        </w:rPr>
        <w:t xml:space="preserve"> </w:t>
      </w:r>
      <w:proofErr w:type="gramStart"/>
      <w:r>
        <w:rPr>
          <w:lang w:val="uk-UA"/>
        </w:rPr>
        <w:t>р</w:t>
      </w:r>
      <w:proofErr w:type="gramEnd"/>
      <w:r>
        <w:rPr>
          <w:lang w:val="uk-UA"/>
        </w:rPr>
        <w:t>ік</w:t>
      </w:r>
      <w:r w:rsidRPr="000A6DF3">
        <w:rPr>
          <w:lang w:val="uk-UA"/>
        </w:rPr>
        <w:t xml:space="preserve"> </w:t>
      </w:r>
      <w:r w:rsidRPr="000A6DF3">
        <w:t xml:space="preserve"> не </w:t>
      </w:r>
      <w:proofErr w:type="spellStart"/>
      <w:r w:rsidRPr="000A6DF3">
        <w:t>виплачувати</w:t>
      </w:r>
      <w:proofErr w:type="spellEnd"/>
      <w:r>
        <w:rPr>
          <w:lang w:val="uk-UA"/>
        </w:rPr>
        <w:t>.</w:t>
      </w:r>
    </w:p>
    <w:p w:rsidR="00AF75E6" w:rsidRPr="00AE51D9" w:rsidRDefault="0097726D" w:rsidP="0097726D">
      <w:pPr>
        <w:autoSpaceDE w:val="0"/>
        <w:autoSpaceDN w:val="0"/>
        <w:adjustRightInd w:val="0"/>
        <w:rPr>
          <w:b/>
          <w:lang w:val="uk-UA"/>
        </w:rPr>
      </w:pPr>
      <w:r>
        <w:rPr>
          <w:lang w:val="uk-UA"/>
        </w:rPr>
        <w:t xml:space="preserve"> </w:t>
      </w:r>
    </w:p>
    <w:p w:rsidR="00542C97" w:rsidRPr="007424DD" w:rsidRDefault="004E35D1" w:rsidP="00542C97">
      <w:pPr>
        <w:spacing w:after="167"/>
        <w:ind w:firstLine="502"/>
        <w:jc w:val="both"/>
        <w:rPr>
          <w:color w:val="000000"/>
        </w:rPr>
      </w:pPr>
      <w:r>
        <w:rPr>
          <w:lang w:val="uk-UA"/>
        </w:rPr>
        <w:t>Д</w:t>
      </w:r>
      <w:r w:rsidR="00622580">
        <w:rPr>
          <w:lang w:val="uk-UA"/>
        </w:rPr>
        <w:t>ля участі у загальних зборах акціонер</w:t>
      </w:r>
      <w:r w:rsidR="004123B7">
        <w:rPr>
          <w:lang w:val="uk-UA"/>
        </w:rPr>
        <w:t>и</w:t>
      </w:r>
      <w:r w:rsidR="00622580">
        <w:rPr>
          <w:lang w:val="uk-UA"/>
        </w:rPr>
        <w:t xml:space="preserve"> повинні мати документи, що посвідчують їх особу (паспорт), а представники акціонерів крім цього документа, довіреність, що дає їм право брати участь та голосувати на зборах, оформлену згідно діючого законодавства</w:t>
      </w:r>
      <w:r w:rsidR="00542C97">
        <w:rPr>
          <w:lang w:val="uk-UA"/>
        </w:rPr>
        <w:t xml:space="preserve">. Акціонер має право видати таку довіреність декільком своїм представникам. </w:t>
      </w:r>
      <w:proofErr w:type="spellStart"/>
      <w:r w:rsidR="00542C97" w:rsidRPr="007424DD">
        <w:rPr>
          <w:color w:val="000000"/>
        </w:rPr>
        <w:t>Акціонер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має</w:t>
      </w:r>
      <w:proofErr w:type="spellEnd"/>
      <w:r w:rsidR="00542C97" w:rsidRPr="007424DD">
        <w:rPr>
          <w:color w:val="000000"/>
        </w:rPr>
        <w:t xml:space="preserve"> право </w:t>
      </w:r>
      <w:proofErr w:type="spellStart"/>
      <w:r w:rsidR="00542C97" w:rsidRPr="007424DD">
        <w:rPr>
          <w:color w:val="000000"/>
        </w:rPr>
        <w:t>призначити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свого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представника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постійно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або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певний</w:t>
      </w:r>
      <w:proofErr w:type="spellEnd"/>
      <w:r w:rsidR="00542C97" w:rsidRPr="007424DD">
        <w:rPr>
          <w:color w:val="000000"/>
        </w:rPr>
        <w:t xml:space="preserve"> строк. </w:t>
      </w:r>
      <w:proofErr w:type="spellStart"/>
      <w:r w:rsidR="00542C97" w:rsidRPr="007424DD">
        <w:rPr>
          <w:color w:val="000000"/>
        </w:rPr>
        <w:t>Акціонер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має</w:t>
      </w:r>
      <w:proofErr w:type="spellEnd"/>
      <w:r w:rsidR="00542C97" w:rsidRPr="007424DD">
        <w:rPr>
          <w:color w:val="000000"/>
        </w:rPr>
        <w:t xml:space="preserve"> право у </w:t>
      </w:r>
      <w:proofErr w:type="spellStart"/>
      <w:r w:rsidR="00542C97" w:rsidRPr="007424DD">
        <w:rPr>
          <w:color w:val="000000"/>
        </w:rPr>
        <w:t>будь-який</w:t>
      </w:r>
      <w:proofErr w:type="spellEnd"/>
      <w:r w:rsidR="00542C97" w:rsidRPr="007424DD">
        <w:rPr>
          <w:color w:val="000000"/>
        </w:rPr>
        <w:t xml:space="preserve"> момент </w:t>
      </w:r>
      <w:proofErr w:type="spellStart"/>
      <w:r w:rsidR="00542C97" w:rsidRPr="007424DD">
        <w:rPr>
          <w:color w:val="000000"/>
        </w:rPr>
        <w:t>замінити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свого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представника</w:t>
      </w:r>
      <w:proofErr w:type="spellEnd"/>
      <w:r w:rsidR="00542C97" w:rsidRPr="007424DD">
        <w:rPr>
          <w:color w:val="000000"/>
        </w:rPr>
        <w:t xml:space="preserve">, </w:t>
      </w:r>
      <w:proofErr w:type="spellStart"/>
      <w:r w:rsidR="00542C97" w:rsidRPr="007424DD">
        <w:rPr>
          <w:color w:val="000000"/>
        </w:rPr>
        <w:t>повідомивши</w:t>
      </w:r>
      <w:proofErr w:type="spellEnd"/>
      <w:r w:rsidR="00542C97" w:rsidRPr="007424DD">
        <w:rPr>
          <w:color w:val="000000"/>
        </w:rPr>
        <w:t xml:space="preserve"> про </w:t>
      </w:r>
      <w:proofErr w:type="spellStart"/>
      <w:r w:rsidR="00542C97" w:rsidRPr="007424DD">
        <w:rPr>
          <w:color w:val="000000"/>
        </w:rPr>
        <w:t>це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виконавчий</w:t>
      </w:r>
      <w:proofErr w:type="spellEnd"/>
      <w:r w:rsidR="00542C97" w:rsidRPr="007424DD">
        <w:rPr>
          <w:color w:val="000000"/>
        </w:rPr>
        <w:t xml:space="preserve"> орган </w:t>
      </w:r>
      <w:proofErr w:type="spellStart"/>
      <w:r w:rsidR="00542C97" w:rsidRPr="007424DD">
        <w:rPr>
          <w:color w:val="000000"/>
        </w:rPr>
        <w:t>акціонерного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товариства</w:t>
      </w:r>
      <w:proofErr w:type="spellEnd"/>
      <w:r w:rsidR="00542C97" w:rsidRPr="007424DD">
        <w:rPr>
          <w:color w:val="000000"/>
        </w:rPr>
        <w:t>.</w:t>
      </w:r>
      <w:r w:rsidR="00542C97">
        <w:rPr>
          <w:color w:val="000000"/>
          <w:lang w:val="uk-UA"/>
        </w:rPr>
        <w:t xml:space="preserve"> </w:t>
      </w:r>
      <w:bookmarkStart w:id="0" w:name="n2113"/>
      <w:bookmarkEnd w:id="0"/>
      <w:proofErr w:type="spellStart"/>
      <w:proofErr w:type="gramStart"/>
      <w:r w:rsidR="00542C97" w:rsidRPr="007424DD">
        <w:rPr>
          <w:color w:val="000000"/>
        </w:rPr>
        <w:t>Повідомлення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акціонером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відповідного</w:t>
      </w:r>
      <w:proofErr w:type="spellEnd"/>
      <w:r w:rsidR="00542C97" w:rsidRPr="007424DD">
        <w:rPr>
          <w:color w:val="000000"/>
        </w:rPr>
        <w:t xml:space="preserve"> органу </w:t>
      </w:r>
      <w:proofErr w:type="spellStart"/>
      <w:r w:rsidR="00542C97" w:rsidRPr="007424DD">
        <w:rPr>
          <w:color w:val="000000"/>
        </w:rPr>
        <w:t>товариства</w:t>
      </w:r>
      <w:proofErr w:type="spellEnd"/>
      <w:r w:rsidR="00542C97" w:rsidRPr="007424DD">
        <w:rPr>
          <w:color w:val="000000"/>
        </w:rPr>
        <w:t xml:space="preserve"> про </w:t>
      </w:r>
      <w:proofErr w:type="spellStart"/>
      <w:r w:rsidR="00542C97" w:rsidRPr="007424DD">
        <w:rPr>
          <w:color w:val="000000"/>
        </w:rPr>
        <w:t>призначення</w:t>
      </w:r>
      <w:proofErr w:type="spellEnd"/>
      <w:r w:rsidR="00542C97" w:rsidRPr="007424DD">
        <w:rPr>
          <w:color w:val="000000"/>
        </w:rPr>
        <w:t xml:space="preserve">, </w:t>
      </w:r>
      <w:proofErr w:type="spellStart"/>
      <w:r w:rsidR="00542C97" w:rsidRPr="007424DD">
        <w:rPr>
          <w:color w:val="000000"/>
        </w:rPr>
        <w:t>заміну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або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відкликання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свого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представника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може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здійснюватися</w:t>
      </w:r>
      <w:proofErr w:type="spellEnd"/>
      <w:r w:rsidR="00542C97" w:rsidRPr="007424DD">
        <w:rPr>
          <w:color w:val="000000"/>
        </w:rPr>
        <w:t xml:space="preserve"> за </w:t>
      </w:r>
      <w:proofErr w:type="spellStart"/>
      <w:r w:rsidR="00542C97" w:rsidRPr="007424DD">
        <w:rPr>
          <w:color w:val="000000"/>
        </w:rPr>
        <w:t>допомогою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засобів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електронного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зв’язку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відповідно</w:t>
      </w:r>
      <w:proofErr w:type="spellEnd"/>
      <w:r w:rsidR="00542C97" w:rsidRPr="007424DD">
        <w:rPr>
          <w:color w:val="000000"/>
        </w:rPr>
        <w:t xml:space="preserve"> до </w:t>
      </w:r>
      <w:proofErr w:type="spellStart"/>
      <w:r w:rsidR="00542C97" w:rsidRPr="007424DD">
        <w:rPr>
          <w:color w:val="000000"/>
        </w:rPr>
        <w:t>законодавства</w:t>
      </w:r>
      <w:proofErr w:type="spellEnd"/>
      <w:r w:rsidR="00542C97" w:rsidRPr="007424DD">
        <w:rPr>
          <w:color w:val="000000"/>
        </w:rPr>
        <w:t xml:space="preserve"> про </w:t>
      </w:r>
      <w:proofErr w:type="spellStart"/>
      <w:r w:rsidR="00542C97" w:rsidRPr="007424DD">
        <w:rPr>
          <w:color w:val="000000"/>
        </w:rPr>
        <w:t>електронний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документообіг</w:t>
      </w:r>
      <w:bookmarkStart w:id="1" w:name="n2112"/>
      <w:bookmarkStart w:id="2" w:name="n523"/>
      <w:bookmarkEnd w:id="1"/>
      <w:bookmarkEnd w:id="2"/>
      <w:proofErr w:type="spellEnd"/>
      <w:r w:rsidR="00542C97" w:rsidRPr="007424DD">
        <w:rPr>
          <w:color w:val="000000"/>
        </w:rPr>
        <w:t xml:space="preserve">. </w:t>
      </w:r>
      <w:proofErr w:type="spellStart"/>
      <w:r w:rsidR="00542C97" w:rsidRPr="007424DD">
        <w:rPr>
          <w:color w:val="000000"/>
        </w:rPr>
        <w:t>Довіреність</w:t>
      </w:r>
      <w:proofErr w:type="spellEnd"/>
      <w:r w:rsidR="00542C97" w:rsidRPr="007424DD">
        <w:rPr>
          <w:color w:val="000000"/>
        </w:rPr>
        <w:t xml:space="preserve"> на право </w:t>
      </w:r>
      <w:proofErr w:type="spellStart"/>
      <w:r w:rsidR="00542C97" w:rsidRPr="007424DD">
        <w:rPr>
          <w:color w:val="000000"/>
        </w:rPr>
        <w:t>участі</w:t>
      </w:r>
      <w:proofErr w:type="spellEnd"/>
      <w:r w:rsidR="00542C97" w:rsidRPr="007424DD">
        <w:rPr>
          <w:color w:val="000000"/>
        </w:rPr>
        <w:t xml:space="preserve"> та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, видана </w:t>
      </w:r>
      <w:proofErr w:type="spellStart"/>
      <w:r w:rsidR="00542C97" w:rsidRPr="007424DD">
        <w:rPr>
          <w:color w:val="000000"/>
        </w:rPr>
        <w:t>фізичною</w:t>
      </w:r>
      <w:proofErr w:type="spellEnd"/>
      <w:r w:rsidR="00542C97" w:rsidRPr="007424DD">
        <w:rPr>
          <w:color w:val="000000"/>
        </w:rPr>
        <w:t xml:space="preserve"> особою, </w:t>
      </w:r>
      <w:proofErr w:type="spellStart"/>
      <w:r w:rsidR="00542C97" w:rsidRPr="007424DD">
        <w:rPr>
          <w:color w:val="000000"/>
        </w:rPr>
        <w:t>посвідчується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нотаріусом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або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іншими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посадовими</w:t>
      </w:r>
      <w:proofErr w:type="spellEnd"/>
      <w:proofErr w:type="gramEnd"/>
      <w:r w:rsidR="00542C97" w:rsidRPr="007424DD">
        <w:rPr>
          <w:color w:val="000000"/>
        </w:rPr>
        <w:t xml:space="preserve"> особами, </w:t>
      </w:r>
      <w:proofErr w:type="spellStart"/>
      <w:r w:rsidR="00542C97" w:rsidRPr="007424DD">
        <w:rPr>
          <w:color w:val="000000"/>
        </w:rPr>
        <w:t>які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вчиняють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нотаріальні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дії</w:t>
      </w:r>
      <w:proofErr w:type="spellEnd"/>
      <w:r w:rsidR="00542C97" w:rsidRPr="007424DD">
        <w:rPr>
          <w:color w:val="000000"/>
        </w:rPr>
        <w:t xml:space="preserve">, а </w:t>
      </w:r>
      <w:proofErr w:type="spellStart"/>
      <w:r w:rsidR="00542C97" w:rsidRPr="007424DD">
        <w:rPr>
          <w:color w:val="000000"/>
        </w:rPr>
        <w:t>також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може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посвідчуватися</w:t>
      </w:r>
      <w:proofErr w:type="spellEnd"/>
      <w:r w:rsidR="00542C97" w:rsidRPr="007424DD">
        <w:rPr>
          <w:color w:val="000000"/>
        </w:rPr>
        <w:t xml:space="preserve"> </w:t>
      </w:r>
      <w:proofErr w:type="gramStart"/>
      <w:r w:rsidR="00542C97" w:rsidRPr="007424DD">
        <w:rPr>
          <w:color w:val="000000"/>
        </w:rPr>
        <w:t>депозитарною</w:t>
      </w:r>
      <w:proofErr w:type="gram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установою</w:t>
      </w:r>
      <w:proofErr w:type="spellEnd"/>
      <w:r w:rsidR="00542C97" w:rsidRPr="007424DD">
        <w:rPr>
          <w:color w:val="000000"/>
        </w:rPr>
        <w:t xml:space="preserve"> у </w:t>
      </w:r>
      <w:proofErr w:type="spellStart"/>
      <w:r w:rsidR="00542C97" w:rsidRPr="007424DD">
        <w:rPr>
          <w:color w:val="000000"/>
        </w:rPr>
        <w:t>встановленому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Національною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комісією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цінних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паперів</w:t>
      </w:r>
      <w:proofErr w:type="spellEnd"/>
      <w:r w:rsidR="00542C97" w:rsidRPr="007424DD">
        <w:rPr>
          <w:color w:val="000000"/>
        </w:rPr>
        <w:t xml:space="preserve"> та фондового ринку порядку</w:t>
      </w:r>
      <w:r w:rsidR="00542C97">
        <w:rPr>
          <w:color w:val="000000"/>
          <w:lang w:val="uk-UA"/>
        </w:rPr>
        <w:t>.</w:t>
      </w:r>
      <w:bookmarkStart w:id="3" w:name="n525"/>
      <w:bookmarkEnd w:id="3"/>
      <w:r w:rsidR="00542C97">
        <w:rPr>
          <w:color w:val="000000"/>
          <w:lang w:val="uk-UA"/>
        </w:rPr>
        <w:t xml:space="preserve"> </w:t>
      </w:r>
      <w:proofErr w:type="spellStart"/>
      <w:r w:rsidR="00542C97" w:rsidRPr="007424DD">
        <w:rPr>
          <w:color w:val="000000"/>
        </w:rPr>
        <w:t>Довіреність</w:t>
      </w:r>
      <w:proofErr w:type="spellEnd"/>
      <w:r w:rsidR="00542C97" w:rsidRPr="007424DD">
        <w:rPr>
          <w:color w:val="000000"/>
        </w:rPr>
        <w:t xml:space="preserve"> на право </w:t>
      </w:r>
      <w:proofErr w:type="spellStart"/>
      <w:r w:rsidR="00542C97" w:rsidRPr="007424DD">
        <w:rPr>
          <w:color w:val="000000"/>
        </w:rPr>
        <w:t>участі</w:t>
      </w:r>
      <w:proofErr w:type="spellEnd"/>
      <w:r w:rsidR="00542C97" w:rsidRPr="007424DD">
        <w:rPr>
          <w:color w:val="000000"/>
        </w:rPr>
        <w:t xml:space="preserve"> та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акціонерного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товариства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може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містити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завдання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щодо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, </w:t>
      </w:r>
      <w:proofErr w:type="spellStart"/>
      <w:r w:rsidR="00542C97" w:rsidRPr="007424DD">
        <w:rPr>
          <w:color w:val="000000"/>
        </w:rPr>
        <w:t>тобто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перелік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питань</w:t>
      </w:r>
      <w:proofErr w:type="spellEnd"/>
      <w:r w:rsidR="00542C97" w:rsidRPr="007424DD">
        <w:rPr>
          <w:color w:val="000000"/>
        </w:rPr>
        <w:t xml:space="preserve"> порядку денного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зборів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із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зазначенням</w:t>
      </w:r>
      <w:proofErr w:type="spellEnd"/>
      <w:r w:rsidR="00542C97" w:rsidRPr="007424DD">
        <w:rPr>
          <w:color w:val="000000"/>
        </w:rPr>
        <w:t xml:space="preserve"> того, як </w:t>
      </w:r>
      <w:proofErr w:type="spellStart"/>
      <w:r w:rsidR="00542C97" w:rsidRPr="007424DD">
        <w:rPr>
          <w:color w:val="000000"/>
        </w:rPr>
        <w:t>і</w:t>
      </w:r>
      <w:proofErr w:type="spellEnd"/>
      <w:r w:rsidR="00542C97" w:rsidRPr="007424DD">
        <w:rPr>
          <w:color w:val="000000"/>
        </w:rPr>
        <w:t xml:space="preserve"> за яке (</w:t>
      </w:r>
      <w:proofErr w:type="spellStart"/>
      <w:r w:rsidR="00542C97" w:rsidRPr="007424DD">
        <w:rPr>
          <w:color w:val="000000"/>
        </w:rPr>
        <w:t>проти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якого</w:t>
      </w:r>
      <w:proofErr w:type="spellEnd"/>
      <w:r w:rsidR="00542C97" w:rsidRPr="007424DD">
        <w:rPr>
          <w:color w:val="000000"/>
        </w:rPr>
        <w:t xml:space="preserve">) </w:t>
      </w:r>
      <w:proofErr w:type="spellStart"/>
      <w:proofErr w:type="gramStart"/>
      <w:r w:rsidR="00542C97" w:rsidRPr="007424DD">
        <w:rPr>
          <w:color w:val="000000"/>
        </w:rPr>
        <w:t>р</w:t>
      </w:r>
      <w:proofErr w:type="gramEnd"/>
      <w:r w:rsidR="00542C97" w:rsidRPr="007424DD">
        <w:rPr>
          <w:color w:val="000000"/>
        </w:rPr>
        <w:t>ішення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потрібно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проголосувати</w:t>
      </w:r>
      <w:proofErr w:type="spellEnd"/>
      <w:r w:rsidR="00542C97" w:rsidRPr="007424DD">
        <w:rPr>
          <w:color w:val="000000"/>
        </w:rPr>
        <w:t xml:space="preserve">. </w:t>
      </w:r>
      <w:proofErr w:type="spellStart"/>
      <w:proofErr w:type="gramStart"/>
      <w:r w:rsidR="00542C97" w:rsidRPr="007424DD">
        <w:rPr>
          <w:color w:val="000000"/>
        </w:rPr>
        <w:t>П</w:t>
      </w:r>
      <w:proofErr w:type="gramEnd"/>
      <w:r w:rsidR="00542C97" w:rsidRPr="007424DD">
        <w:rPr>
          <w:color w:val="000000"/>
        </w:rPr>
        <w:t>ід</w:t>
      </w:r>
      <w:proofErr w:type="spellEnd"/>
      <w:r w:rsidR="00542C97" w:rsidRPr="007424DD">
        <w:rPr>
          <w:color w:val="000000"/>
        </w:rPr>
        <w:t xml:space="preserve"> час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представник</w:t>
      </w:r>
      <w:proofErr w:type="spellEnd"/>
      <w:r w:rsidR="00542C97" w:rsidRPr="007424DD">
        <w:rPr>
          <w:color w:val="000000"/>
        </w:rPr>
        <w:t xml:space="preserve"> повинен </w:t>
      </w:r>
      <w:proofErr w:type="spellStart"/>
      <w:r w:rsidR="00542C97" w:rsidRPr="007424DD">
        <w:rPr>
          <w:color w:val="000000"/>
        </w:rPr>
        <w:t>голосувати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саме</w:t>
      </w:r>
      <w:proofErr w:type="spellEnd"/>
      <w:r w:rsidR="00542C97" w:rsidRPr="007424DD">
        <w:rPr>
          <w:color w:val="000000"/>
        </w:rPr>
        <w:t xml:space="preserve"> так, як </w:t>
      </w:r>
      <w:proofErr w:type="spellStart"/>
      <w:r w:rsidR="00542C97" w:rsidRPr="007424DD">
        <w:rPr>
          <w:color w:val="000000"/>
        </w:rPr>
        <w:t>передбачено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завданням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щодо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. </w:t>
      </w:r>
      <w:proofErr w:type="spellStart"/>
      <w:r w:rsidR="00542C97" w:rsidRPr="007424DD">
        <w:rPr>
          <w:color w:val="000000"/>
        </w:rPr>
        <w:t>Якщо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довіреність</w:t>
      </w:r>
      <w:proofErr w:type="spellEnd"/>
      <w:r w:rsidR="00542C97" w:rsidRPr="007424DD">
        <w:rPr>
          <w:color w:val="000000"/>
        </w:rPr>
        <w:t xml:space="preserve"> не </w:t>
      </w:r>
      <w:proofErr w:type="spellStart"/>
      <w:r w:rsidR="00542C97" w:rsidRPr="007424DD">
        <w:rPr>
          <w:color w:val="000000"/>
        </w:rPr>
        <w:t>містить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завдання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щодо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, </w:t>
      </w:r>
      <w:proofErr w:type="spellStart"/>
      <w:r w:rsidR="00542C97" w:rsidRPr="007424DD">
        <w:rPr>
          <w:color w:val="000000"/>
        </w:rPr>
        <w:t>представник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вирішує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proofErr w:type="gramStart"/>
      <w:r w:rsidR="00542C97" w:rsidRPr="007424DD">
        <w:rPr>
          <w:color w:val="000000"/>
        </w:rPr>
        <w:t>вс</w:t>
      </w:r>
      <w:proofErr w:type="gramEnd"/>
      <w:r w:rsidR="00542C97" w:rsidRPr="007424DD">
        <w:rPr>
          <w:color w:val="000000"/>
        </w:rPr>
        <w:t>і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питання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щодо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акціонерів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свій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розсуд</w:t>
      </w:r>
      <w:proofErr w:type="spellEnd"/>
      <w:r w:rsidR="00542C97" w:rsidRPr="007424DD">
        <w:rPr>
          <w:color w:val="000000"/>
        </w:rPr>
        <w:t>.</w:t>
      </w:r>
      <w:r w:rsidR="00542C97">
        <w:rPr>
          <w:color w:val="000000"/>
          <w:lang w:val="uk-UA"/>
        </w:rPr>
        <w:t xml:space="preserve"> </w:t>
      </w:r>
      <w:bookmarkStart w:id="4" w:name="n526"/>
      <w:bookmarkEnd w:id="4"/>
      <w:proofErr w:type="spellStart"/>
      <w:r w:rsidR="00542C97" w:rsidRPr="007424DD">
        <w:rPr>
          <w:color w:val="000000"/>
        </w:rPr>
        <w:t>Акціонер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має</w:t>
      </w:r>
      <w:proofErr w:type="spellEnd"/>
      <w:r w:rsidR="00542C97" w:rsidRPr="007424DD">
        <w:rPr>
          <w:color w:val="000000"/>
        </w:rPr>
        <w:t xml:space="preserve"> право </w:t>
      </w:r>
      <w:proofErr w:type="spellStart"/>
      <w:r w:rsidR="00542C97" w:rsidRPr="007424DD">
        <w:rPr>
          <w:color w:val="000000"/>
        </w:rPr>
        <w:t>видати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довіреність</w:t>
      </w:r>
      <w:proofErr w:type="spellEnd"/>
      <w:r w:rsidR="00542C97" w:rsidRPr="007424DD">
        <w:rPr>
          <w:color w:val="000000"/>
        </w:rPr>
        <w:t xml:space="preserve"> </w:t>
      </w:r>
      <w:proofErr w:type="gramStart"/>
      <w:r w:rsidR="00542C97" w:rsidRPr="007424DD">
        <w:rPr>
          <w:color w:val="000000"/>
        </w:rPr>
        <w:t xml:space="preserve">на право </w:t>
      </w:r>
      <w:proofErr w:type="spellStart"/>
      <w:r w:rsidR="00542C97" w:rsidRPr="007424DD">
        <w:rPr>
          <w:color w:val="000000"/>
        </w:rPr>
        <w:t>участ</w:t>
      </w:r>
      <w:proofErr w:type="gramEnd"/>
      <w:r w:rsidR="00542C97" w:rsidRPr="007424DD">
        <w:rPr>
          <w:color w:val="000000"/>
        </w:rPr>
        <w:t>і</w:t>
      </w:r>
      <w:proofErr w:type="spellEnd"/>
      <w:r w:rsidR="00542C97" w:rsidRPr="007424DD">
        <w:rPr>
          <w:color w:val="000000"/>
        </w:rPr>
        <w:t xml:space="preserve"> та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декільком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своїм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представникам</w:t>
      </w:r>
      <w:proofErr w:type="spellEnd"/>
      <w:r w:rsidR="00542C97" w:rsidRPr="007424DD">
        <w:rPr>
          <w:color w:val="000000"/>
        </w:rPr>
        <w:t>.</w:t>
      </w:r>
      <w:r w:rsidR="00542C97">
        <w:rPr>
          <w:color w:val="000000"/>
          <w:lang w:val="uk-UA"/>
        </w:rPr>
        <w:t xml:space="preserve"> </w:t>
      </w:r>
      <w:bookmarkStart w:id="5" w:name="n527"/>
      <w:bookmarkEnd w:id="5"/>
      <w:r w:rsidR="00542C97">
        <w:rPr>
          <w:i/>
          <w:iCs/>
          <w:color w:val="000000"/>
          <w:lang w:val="uk-UA"/>
        </w:rPr>
        <w:t xml:space="preserve"> </w:t>
      </w:r>
      <w:bookmarkStart w:id="6" w:name="n528"/>
      <w:bookmarkEnd w:id="6"/>
      <w:proofErr w:type="spellStart"/>
      <w:r w:rsidR="00542C97" w:rsidRPr="007424DD">
        <w:rPr>
          <w:color w:val="000000"/>
        </w:rPr>
        <w:t>Акціонер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має</w:t>
      </w:r>
      <w:proofErr w:type="spellEnd"/>
      <w:r w:rsidR="00542C97" w:rsidRPr="007424DD">
        <w:rPr>
          <w:color w:val="000000"/>
        </w:rPr>
        <w:t xml:space="preserve"> право у </w:t>
      </w:r>
      <w:proofErr w:type="spellStart"/>
      <w:r w:rsidR="00542C97" w:rsidRPr="007424DD">
        <w:rPr>
          <w:color w:val="000000"/>
        </w:rPr>
        <w:t>будь-який</w:t>
      </w:r>
      <w:proofErr w:type="spellEnd"/>
      <w:r w:rsidR="00542C97" w:rsidRPr="007424DD">
        <w:rPr>
          <w:color w:val="000000"/>
        </w:rPr>
        <w:t xml:space="preserve"> час </w:t>
      </w:r>
      <w:proofErr w:type="spellStart"/>
      <w:r w:rsidR="00542C97" w:rsidRPr="007424DD">
        <w:rPr>
          <w:color w:val="000000"/>
        </w:rPr>
        <w:t>відкликати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чи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замінити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свого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представника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акціонерного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товариства</w:t>
      </w:r>
      <w:proofErr w:type="spellEnd"/>
      <w:r w:rsidR="00542C97" w:rsidRPr="007424DD">
        <w:rPr>
          <w:color w:val="000000"/>
        </w:rPr>
        <w:t>.</w:t>
      </w:r>
      <w:bookmarkStart w:id="7" w:name="n529"/>
      <w:bookmarkEnd w:id="7"/>
      <w:r w:rsidR="00542C97">
        <w:rPr>
          <w:color w:val="000000"/>
          <w:lang w:val="uk-UA"/>
        </w:rPr>
        <w:t xml:space="preserve"> </w:t>
      </w:r>
      <w:proofErr w:type="spellStart"/>
      <w:r w:rsidR="00542C97" w:rsidRPr="007424DD">
        <w:rPr>
          <w:color w:val="000000"/>
        </w:rPr>
        <w:t>Надання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довіреності</w:t>
      </w:r>
      <w:proofErr w:type="spellEnd"/>
      <w:r w:rsidR="00542C97" w:rsidRPr="007424DD">
        <w:rPr>
          <w:color w:val="000000"/>
        </w:rPr>
        <w:t xml:space="preserve"> на право </w:t>
      </w:r>
      <w:proofErr w:type="spellStart"/>
      <w:r w:rsidR="00542C97" w:rsidRPr="007424DD">
        <w:rPr>
          <w:color w:val="000000"/>
        </w:rPr>
        <w:t>участі</w:t>
      </w:r>
      <w:proofErr w:type="spellEnd"/>
      <w:r w:rsidR="00542C97" w:rsidRPr="007424DD">
        <w:rPr>
          <w:color w:val="000000"/>
        </w:rPr>
        <w:t xml:space="preserve"> та </w:t>
      </w:r>
      <w:proofErr w:type="spellStart"/>
      <w:r w:rsidR="00542C97" w:rsidRPr="007424DD">
        <w:rPr>
          <w:color w:val="000000"/>
        </w:rPr>
        <w:t>голосування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 не </w:t>
      </w:r>
      <w:proofErr w:type="spellStart"/>
      <w:r w:rsidR="00542C97" w:rsidRPr="007424DD">
        <w:rPr>
          <w:color w:val="000000"/>
        </w:rPr>
        <w:t>виключає</w:t>
      </w:r>
      <w:proofErr w:type="spellEnd"/>
      <w:r w:rsidR="00542C97" w:rsidRPr="007424DD">
        <w:rPr>
          <w:color w:val="000000"/>
        </w:rPr>
        <w:t xml:space="preserve"> право </w:t>
      </w:r>
      <w:proofErr w:type="spellStart"/>
      <w:r w:rsidR="00542C97" w:rsidRPr="007424DD">
        <w:rPr>
          <w:color w:val="000000"/>
        </w:rPr>
        <w:t>участі</w:t>
      </w:r>
      <w:proofErr w:type="spellEnd"/>
      <w:r w:rsidR="00542C97" w:rsidRPr="007424DD">
        <w:rPr>
          <w:color w:val="000000"/>
        </w:rPr>
        <w:t xml:space="preserve"> на </w:t>
      </w:r>
      <w:proofErr w:type="spellStart"/>
      <w:r w:rsidR="00542C97" w:rsidRPr="007424DD">
        <w:rPr>
          <w:color w:val="000000"/>
        </w:rPr>
        <w:t>цих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загальних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зборах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акціонера</w:t>
      </w:r>
      <w:proofErr w:type="spellEnd"/>
      <w:r w:rsidR="00542C97" w:rsidRPr="007424DD">
        <w:rPr>
          <w:color w:val="000000"/>
        </w:rPr>
        <w:t xml:space="preserve">, </w:t>
      </w:r>
      <w:proofErr w:type="spellStart"/>
      <w:r w:rsidR="00542C97" w:rsidRPr="007424DD">
        <w:rPr>
          <w:color w:val="000000"/>
        </w:rPr>
        <w:t>який</w:t>
      </w:r>
      <w:proofErr w:type="spellEnd"/>
      <w:r w:rsidR="00542C97" w:rsidRPr="007424DD">
        <w:rPr>
          <w:color w:val="000000"/>
        </w:rPr>
        <w:t xml:space="preserve"> </w:t>
      </w:r>
      <w:proofErr w:type="gramStart"/>
      <w:r w:rsidR="00542C97" w:rsidRPr="007424DD">
        <w:rPr>
          <w:color w:val="000000"/>
        </w:rPr>
        <w:t>видав</w:t>
      </w:r>
      <w:proofErr w:type="gram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довіреність</w:t>
      </w:r>
      <w:proofErr w:type="spellEnd"/>
      <w:r w:rsidR="00542C97" w:rsidRPr="007424DD">
        <w:rPr>
          <w:color w:val="000000"/>
        </w:rPr>
        <w:t xml:space="preserve">, </w:t>
      </w:r>
      <w:proofErr w:type="spellStart"/>
      <w:r w:rsidR="00542C97" w:rsidRPr="007424DD">
        <w:rPr>
          <w:color w:val="000000"/>
        </w:rPr>
        <w:t>замість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свого</w:t>
      </w:r>
      <w:proofErr w:type="spellEnd"/>
      <w:r w:rsidR="00542C97" w:rsidRPr="007424DD">
        <w:rPr>
          <w:color w:val="000000"/>
        </w:rPr>
        <w:t xml:space="preserve"> </w:t>
      </w:r>
      <w:proofErr w:type="spellStart"/>
      <w:r w:rsidR="00542C97" w:rsidRPr="007424DD">
        <w:rPr>
          <w:color w:val="000000"/>
        </w:rPr>
        <w:t>представника</w:t>
      </w:r>
      <w:proofErr w:type="spellEnd"/>
      <w:r w:rsidR="00542C97" w:rsidRPr="007424DD">
        <w:rPr>
          <w:color w:val="000000"/>
        </w:rPr>
        <w:t>.</w:t>
      </w:r>
    </w:p>
    <w:p w:rsidR="00A255D2" w:rsidRDefault="00542C97" w:rsidP="00A255D2">
      <w:pPr>
        <w:pStyle w:val="1"/>
        <w:ind w:left="0" w:firstLine="36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258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255D2" w:rsidRPr="00A255D2">
        <w:rPr>
          <w:rFonts w:ascii="Times New Roman" w:hAnsi="Times New Roman"/>
          <w:sz w:val="24"/>
          <w:szCs w:val="24"/>
          <w:lang w:val="uk-UA"/>
        </w:rPr>
        <w:t xml:space="preserve">Акціонери </w:t>
      </w:r>
      <w:r w:rsidR="00DD2F53">
        <w:rPr>
          <w:rFonts w:ascii="Times New Roman" w:hAnsi="Times New Roman"/>
          <w:sz w:val="24"/>
          <w:szCs w:val="24"/>
          <w:lang w:val="uk-UA"/>
        </w:rPr>
        <w:t xml:space="preserve">можуть ознайомитись з документами, необхідними для прийняття рішень з питань порядку денного у секретаря Наглядової Ради Гупало Я.В. за адресою </w:t>
      </w:r>
      <w:r w:rsidR="00DD2F53">
        <w:rPr>
          <w:rFonts w:ascii="Times New Roman" w:hAnsi="Times New Roman"/>
          <w:sz w:val="24"/>
          <w:szCs w:val="24"/>
          <w:lang w:val="uk-UA"/>
        </w:rPr>
        <w:lastRenderedPageBreak/>
        <w:t>місцезнаходження товариства</w:t>
      </w:r>
      <w:r w:rsidR="00065528">
        <w:rPr>
          <w:rFonts w:ascii="Times New Roman" w:hAnsi="Times New Roman"/>
          <w:sz w:val="24"/>
          <w:szCs w:val="24"/>
          <w:lang w:val="uk-UA"/>
        </w:rPr>
        <w:t xml:space="preserve"> (приймальна)</w:t>
      </w:r>
      <w:r w:rsidR="00DD2F53">
        <w:rPr>
          <w:rFonts w:ascii="Times New Roman" w:hAnsi="Times New Roman"/>
          <w:sz w:val="24"/>
          <w:szCs w:val="24"/>
          <w:lang w:val="uk-UA"/>
        </w:rPr>
        <w:t xml:space="preserve">. Акціонери </w:t>
      </w:r>
      <w:r w:rsidR="00A255D2" w:rsidRPr="00A255D2">
        <w:rPr>
          <w:rFonts w:ascii="Times New Roman" w:hAnsi="Times New Roman"/>
          <w:sz w:val="24"/>
          <w:szCs w:val="24"/>
          <w:lang w:val="uk-UA"/>
        </w:rPr>
        <w:t>повинні мати при собі паспорт, представники акціонерів – паспорт і нотаріально посвідчен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="00A255D2" w:rsidRPr="00A255D2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віреність</w:t>
      </w:r>
      <w:r w:rsidR="00A255D2" w:rsidRPr="00A255D2">
        <w:rPr>
          <w:rFonts w:ascii="Times New Roman" w:hAnsi="Times New Roman"/>
          <w:sz w:val="24"/>
          <w:szCs w:val="24"/>
          <w:lang w:val="uk-UA"/>
        </w:rPr>
        <w:t>. Довідки за телефоном: (0332) 71-90-17.</w:t>
      </w:r>
    </w:p>
    <w:p w:rsidR="00542C97" w:rsidRPr="007424DD" w:rsidRDefault="00542C97" w:rsidP="00542C97">
      <w:pPr>
        <w:spacing w:after="167"/>
        <w:ind w:firstLine="502"/>
        <w:jc w:val="both"/>
        <w:rPr>
          <w:color w:val="000000"/>
        </w:rPr>
      </w:pPr>
      <w:proofErr w:type="spellStart"/>
      <w:proofErr w:type="gramStart"/>
      <w:r w:rsidRPr="007424DD">
        <w:rPr>
          <w:color w:val="000000"/>
        </w:rPr>
        <w:t>П</w:t>
      </w:r>
      <w:proofErr w:type="gramEnd"/>
      <w:r w:rsidRPr="007424DD">
        <w:rPr>
          <w:color w:val="000000"/>
        </w:rPr>
        <w:t>ісля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надіслання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акціонерам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повідомлення</w:t>
      </w:r>
      <w:proofErr w:type="spellEnd"/>
      <w:r w:rsidRPr="007424DD">
        <w:rPr>
          <w:color w:val="000000"/>
        </w:rPr>
        <w:t xml:space="preserve"> про </w:t>
      </w:r>
      <w:proofErr w:type="spellStart"/>
      <w:r w:rsidRPr="007424DD">
        <w:rPr>
          <w:color w:val="000000"/>
        </w:rPr>
        <w:t>проведення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акціонерне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товариство</w:t>
      </w:r>
      <w:proofErr w:type="spellEnd"/>
      <w:r w:rsidRPr="007424DD">
        <w:rPr>
          <w:color w:val="000000"/>
        </w:rPr>
        <w:t xml:space="preserve"> не </w:t>
      </w:r>
      <w:proofErr w:type="spellStart"/>
      <w:r w:rsidRPr="007424DD">
        <w:rPr>
          <w:color w:val="000000"/>
        </w:rPr>
        <w:t>має</w:t>
      </w:r>
      <w:proofErr w:type="spellEnd"/>
      <w:r w:rsidRPr="007424DD">
        <w:rPr>
          <w:color w:val="000000"/>
        </w:rPr>
        <w:t xml:space="preserve"> права </w:t>
      </w:r>
      <w:proofErr w:type="spellStart"/>
      <w:r w:rsidRPr="007424DD">
        <w:rPr>
          <w:color w:val="000000"/>
        </w:rPr>
        <w:t>вносити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зміни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документів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наданих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акціонерам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або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якими</w:t>
      </w:r>
      <w:proofErr w:type="spellEnd"/>
      <w:r w:rsidRPr="007424DD">
        <w:rPr>
          <w:color w:val="000000"/>
        </w:rPr>
        <w:t xml:space="preserve"> вони </w:t>
      </w:r>
      <w:proofErr w:type="spellStart"/>
      <w:r w:rsidRPr="007424DD">
        <w:rPr>
          <w:color w:val="000000"/>
        </w:rPr>
        <w:t>мали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можливість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ознайомитися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крім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змін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зазначених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документів</w:t>
      </w:r>
      <w:proofErr w:type="spellEnd"/>
      <w:r w:rsidRPr="007424DD">
        <w:rPr>
          <w:color w:val="000000"/>
        </w:rPr>
        <w:t xml:space="preserve"> у </w:t>
      </w:r>
      <w:proofErr w:type="spellStart"/>
      <w:r w:rsidRPr="007424DD">
        <w:rPr>
          <w:color w:val="000000"/>
        </w:rPr>
        <w:t>зв'язку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із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змінами</w:t>
      </w:r>
      <w:proofErr w:type="spellEnd"/>
      <w:r w:rsidRPr="007424DD">
        <w:rPr>
          <w:color w:val="000000"/>
        </w:rPr>
        <w:t xml:space="preserve"> в порядку денному </w:t>
      </w:r>
      <w:proofErr w:type="spellStart"/>
      <w:r w:rsidRPr="007424DD">
        <w:rPr>
          <w:color w:val="000000"/>
        </w:rPr>
        <w:t>чи</w:t>
      </w:r>
      <w:proofErr w:type="spellEnd"/>
      <w:r w:rsidRPr="007424DD">
        <w:rPr>
          <w:color w:val="000000"/>
        </w:rPr>
        <w:t xml:space="preserve"> у </w:t>
      </w:r>
      <w:proofErr w:type="spellStart"/>
      <w:r w:rsidRPr="007424DD">
        <w:rPr>
          <w:color w:val="000000"/>
        </w:rPr>
        <w:t>зв'язку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виправленням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помилок</w:t>
      </w:r>
      <w:proofErr w:type="spellEnd"/>
      <w:r w:rsidRPr="007424DD">
        <w:rPr>
          <w:color w:val="000000"/>
        </w:rPr>
        <w:t xml:space="preserve">. У такому </w:t>
      </w:r>
      <w:proofErr w:type="spellStart"/>
      <w:r w:rsidRPr="007424DD">
        <w:rPr>
          <w:color w:val="000000"/>
        </w:rPr>
        <w:t>разі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зміни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вносяться</w:t>
      </w:r>
      <w:proofErr w:type="spellEnd"/>
      <w:r w:rsidRPr="007424DD">
        <w:rPr>
          <w:color w:val="000000"/>
        </w:rPr>
        <w:t xml:space="preserve"> не </w:t>
      </w:r>
      <w:proofErr w:type="spellStart"/>
      <w:proofErr w:type="gramStart"/>
      <w:r w:rsidRPr="007424DD">
        <w:rPr>
          <w:color w:val="000000"/>
        </w:rPr>
        <w:t>п</w:t>
      </w:r>
      <w:proofErr w:type="gramEnd"/>
      <w:r w:rsidRPr="007424DD">
        <w:rPr>
          <w:color w:val="000000"/>
        </w:rPr>
        <w:t>ізніше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ніж</w:t>
      </w:r>
      <w:proofErr w:type="spellEnd"/>
      <w:r w:rsidRPr="007424DD">
        <w:rPr>
          <w:color w:val="000000"/>
        </w:rPr>
        <w:t xml:space="preserve"> за 10 </w:t>
      </w:r>
      <w:proofErr w:type="spellStart"/>
      <w:r w:rsidRPr="007424DD">
        <w:rPr>
          <w:color w:val="000000"/>
        </w:rPr>
        <w:t>днів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дати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проведення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, а </w:t>
      </w:r>
      <w:proofErr w:type="spellStart"/>
      <w:r w:rsidRPr="007424DD">
        <w:rPr>
          <w:color w:val="000000"/>
        </w:rPr>
        <w:t>щодо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кандидатів</w:t>
      </w:r>
      <w:proofErr w:type="spellEnd"/>
      <w:r w:rsidRPr="007424DD">
        <w:rPr>
          <w:color w:val="000000"/>
        </w:rPr>
        <w:t xml:space="preserve"> до складу </w:t>
      </w:r>
      <w:proofErr w:type="spellStart"/>
      <w:r w:rsidRPr="007424DD">
        <w:rPr>
          <w:color w:val="000000"/>
        </w:rPr>
        <w:t>органів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товариства</w:t>
      </w:r>
      <w:proofErr w:type="spellEnd"/>
      <w:r w:rsidRPr="007424DD">
        <w:rPr>
          <w:color w:val="000000"/>
        </w:rPr>
        <w:t xml:space="preserve"> - не </w:t>
      </w:r>
      <w:proofErr w:type="spellStart"/>
      <w:r w:rsidRPr="007424DD">
        <w:rPr>
          <w:color w:val="000000"/>
        </w:rPr>
        <w:t>пізніше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ніж</w:t>
      </w:r>
      <w:proofErr w:type="spellEnd"/>
      <w:r w:rsidRPr="007424DD">
        <w:rPr>
          <w:color w:val="000000"/>
        </w:rPr>
        <w:t xml:space="preserve"> за </w:t>
      </w:r>
      <w:proofErr w:type="spellStart"/>
      <w:r w:rsidRPr="007424DD">
        <w:rPr>
          <w:color w:val="000000"/>
        </w:rPr>
        <w:t>чотири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дні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дати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проведення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>.</w:t>
      </w:r>
    </w:p>
    <w:p w:rsidR="00542C97" w:rsidRDefault="00542C97" w:rsidP="00542C97">
      <w:pPr>
        <w:spacing w:after="167"/>
        <w:ind w:firstLine="502"/>
        <w:jc w:val="both"/>
        <w:rPr>
          <w:color w:val="000000"/>
          <w:lang w:val="uk-UA"/>
        </w:rPr>
      </w:pPr>
      <w:bookmarkStart w:id="8" w:name="n484"/>
      <w:bookmarkStart w:id="9" w:name="n2107"/>
      <w:bookmarkEnd w:id="8"/>
      <w:bookmarkEnd w:id="9"/>
      <w:proofErr w:type="spellStart"/>
      <w:r w:rsidRPr="007424DD">
        <w:rPr>
          <w:color w:val="000000"/>
        </w:rPr>
        <w:t>Акціонерне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товариство</w:t>
      </w:r>
      <w:proofErr w:type="spellEnd"/>
      <w:r w:rsidRPr="007424DD">
        <w:rPr>
          <w:color w:val="000000"/>
        </w:rPr>
        <w:t xml:space="preserve"> до початку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 у </w:t>
      </w:r>
      <w:proofErr w:type="spellStart"/>
      <w:r w:rsidRPr="007424DD">
        <w:rPr>
          <w:color w:val="000000"/>
        </w:rPr>
        <w:t>встановленому</w:t>
      </w:r>
      <w:proofErr w:type="spellEnd"/>
      <w:r w:rsidRPr="007424DD">
        <w:rPr>
          <w:color w:val="000000"/>
        </w:rPr>
        <w:t xml:space="preserve"> ним порядку </w:t>
      </w:r>
      <w:proofErr w:type="spellStart"/>
      <w:r w:rsidRPr="007424DD">
        <w:rPr>
          <w:color w:val="000000"/>
        </w:rPr>
        <w:t>зобов’язане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надавати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письмові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відповіді</w:t>
      </w:r>
      <w:proofErr w:type="spellEnd"/>
      <w:r w:rsidRPr="007424DD">
        <w:rPr>
          <w:color w:val="000000"/>
        </w:rPr>
        <w:t xml:space="preserve"> на </w:t>
      </w:r>
      <w:proofErr w:type="spellStart"/>
      <w:r w:rsidRPr="007424DD">
        <w:rPr>
          <w:color w:val="000000"/>
        </w:rPr>
        <w:t>письмові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запитання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щодо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питань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включених</w:t>
      </w:r>
      <w:proofErr w:type="spellEnd"/>
      <w:r w:rsidRPr="007424DD">
        <w:rPr>
          <w:color w:val="000000"/>
        </w:rPr>
        <w:t xml:space="preserve"> до проекту порядку денного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 та порядку денного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дати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проведення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. </w:t>
      </w:r>
      <w:proofErr w:type="spellStart"/>
      <w:r w:rsidRPr="007424DD">
        <w:rPr>
          <w:color w:val="000000"/>
        </w:rPr>
        <w:t>Акціонерне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може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надати</w:t>
      </w:r>
      <w:proofErr w:type="spellEnd"/>
      <w:r w:rsidRPr="007424DD">
        <w:rPr>
          <w:color w:val="000000"/>
        </w:rPr>
        <w:t xml:space="preserve"> одну </w:t>
      </w:r>
      <w:proofErr w:type="spellStart"/>
      <w:r w:rsidRPr="007424DD">
        <w:rPr>
          <w:color w:val="000000"/>
        </w:rPr>
        <w:t>загальну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відповідь</w:t>
      </w:r>
      <w:proofErr w:type="spellEnd"/>
      <w:r w:rsidRPr="007424DD">
        <w:rPr>
          <w:color w:val="000000"/>
        </w:rPr>
        <w:t xml:space="preserve"> на </w:t>
      </w:r>
      <w:proofErr w:type="spellStart"/>
      <w:proofErr w:type="gramStart"/>
      <w:r w:rsidRPr="007424DD">
        <w:rPr>
          <w:color w:val="000000"/>
        </w:rPr>
        <w:t>вс</w:t>
      </w:r>
      <w:proofErr w:type="gramEnd"/>
      <w:r w:rsidRPr="007424DD">
        <w:rPr>
          <w:color w:val="000000"/>
        </w:rPr>
        <w:t>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запитання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однакового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змісту</w:t>
      </w:r>
      <w:proofErr w:type="spellEnd"/>
      <w:r w:rsidRPr="007424DD">
        <w:rPr>
          <w:color w:val="000000"/>
        </w:rPr>
        <w:t>.</w:t>
      </w:r>
    </w:p>
    <w:p w:rsidR="00EF1A39" w:rsidRPr="007424DD" w:rsidRDefault="00EF1A39" w:rsidP="00EF1A39">
      <w:pPr>
        <w:spacing w:after="167"/>
        <w:ind w:firstLine="502"/>
        <w:jc w:val="both"/>
        <w:rPr>
          <w:color w:val="000000"/>
        </w:rPr>
      </w:pPr>
      <w:proofErr w:type="spellStart"/>
      <w:r w:rsidRPr="007424DD">
        <w:rPr>
          <w:color w:val="000000"/>
        </w:rPr>
        <w:t>Кожний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має</w:t>
      </w:r>
      <w:proofErr w:type="spellEnd"/>
      <w:r w:rsidRPr="007424DD">
        <w:rPr>
          <w:color w:val="000000"/>
        </w:rPr>
        <w:t xml:space="preserve"> право внести </w:t>
      </w:r>
      <w:proofErr w:type="spellStart"/>
      <w:r w:rsidRPr="007424DD">
        <w:rPr>
          <w:color w:val="000000"/>
        </w:rPr>
        <w:t>пропозиції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щодо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питань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включених</w:t>
      </w:r>
      <w:proofErr w:type="spellEnd"/>
      <w:r w:rsidRPr="007424DD">
        <w:rPr>
          <w:color w:val="000000"/>
        </w:rPr>
        <w:t xml:space="preserve"> до проекту порядку денного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акціонерного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товариства</w:t>
      </w:r>
      <w:proofErr w:type="spellEnd"/>
      <w:r w:rsidRPr="007424DD">
        <w:rPr>
          <w:color w:val="000000"/>
        </w:rPr>
        <w:t xml:space="preserve">, а </w:t>
      </w:r>
      <w:proofErr w:type="spellStart"/>
      <w:r w:rsidRPr="007424DD">
        <w:rPr>
          <w:color w:val="000000"/>
        </w:rPr>
        <w:t>також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щодо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нових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кандидатів</w:t>
      </w:r>
      <w:proofErr w:type="spellEnd"/>
      <w:r w:rsidRPr="007424DD">
        <w:rPr>
          <w:color w:val="000000"/>
        </w:rPr>
        <w:t xml:space="preserve"> </w:t>
      </w:r>
      <w:proofErr w:type="gramStart"/>
      <w:r w:rsidRPr="007424DD">
        <w:rPr>
          <w:color w:val="000000"/>
        </w:rPr>
        <w:t>до</w:t>
      </w:r>
      <w:proofErr w:type="gramEnd"/>
      <w:r w:rsidRPr="007424DD">
        <w:rPr>
          <w:color w:val="000000"/>
        </w:rPr>
        <w:t xml:space="preserve"> складу </w:t>
      </w:r>
      <w:proofErr w:type="spellStart"/>
      <w:r w:rsidRPr="007424DD">
        <w:rPr>
          <w:color w:val="000000"/>
        </w:rPr>
        <w:t>органів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товариства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кількість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яких</w:t>
      </w:r>
      <w:proofErr w:type="spellEnd"/>
      <w:r w:rsidRPr="007424DD">
        <w:rPr>
          <w:color w:val="000000"/>
        </w:rPr>
        <w:t xml:space="preserve"> не </w:t>
      </w:r>
      <w:proofErr w:type="spellStart"/>
      <w:r w:rsidRPr="007424DD">
        <w:rPr>
          <w:color w:val="000000"/>
        </w:rPr>
        <w:t>може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перевищувати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кількісного</w:t>
      </w:r>
      <w:proofErr w:type="spellEnd"/>
      <w:r w:rsidRPr="007424DD">
        <w:rPr>
          <w:color w:val="000000"/>
        </w:rPr>
        <w:t xml:space="preserve"> складу кожного </w:t>
      </w:r>
      <w:proofErr w:type="spellStart"/>
      <w:r w:rsidRPr="007424DD">
        <w:rPr>
          <w:color w:val="000000"/>
        </w:rPr>
        <w:t>з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органів</w:t>
      </w:r>
      <w:proofErr w:type="spellEnd"/>
      <w:r w:rsidRPr="007424DD">
        <w:rPr>
          <w:color w:val="000000"/>
        </w:rPr>
        <w:t>.</w:t>
      </w:r>
    </w:p>
    <w:p w:rsidR="00EF1A39" w:rsidRPr="007424DD" w:rsidRDefault="00EF1A39" w:rsidP="00EF1A39">
      <w:pPr>
        <w:spacing w:after="167"/>
        <w:ind w:firstLine="502"/>
        <w:jc w:val="both"/>
        <w:rPr>
          <w:color w:val="000000"/>
        </w:rPr>
      </w:pPr>
      <w:bookmarkStart w:id="10" w:name="n491"/>
      <w:bookmarkStart w:id="11" w:name="n492"/>
      <w:bookmarkEnd w:id="10"/>
      <w:bookmarkEnd w:id="11"/>
      <w:proofErr w:type="spellStart"/>
      <w:r w:rsidRPr="007424DD">
        <w:rPr>
          <w:color w:val="000000"/>
        </w:rPr>
        <w:t>Пропозиції</w:t>
      </w:r>
      <w:proofErr w:type="spellEnd"/>
      <w:r w:rsidRPr="007424DD">
        <w:rPr>
          <w:color w:val="000000"/>
        </w:rPr>
        <w:t xml:space="preserve"> </w:t>
      </w:r>
      <w:r>
        <w:rPr>
          <w:color w:val="000000"/>
          <w:lang w:val="uk-UA"/>
        </w:rPr>
        <w:t xml:space="preserve">щодо порядку денного </w:t>
      </w:r>
      <w:proofErr w:type="spellStart"/>
      <w:r w:rsidRPr="007424DD">
        <w:rPr>
          <w:color w:val="000000"/>
        </w:rPr>
        <w:t>вносяться</w:t>
      </w:r>
      <w:proofErr w:type="spellEnd"/>
      <w:r w:rsidRPr="007424DD">
        <w:rPr>
          <w:color w:val="000000"/>
        </w:rPr>
        <w:t xml:space="preserve"> </w:t>
      </w:r>
      <w:r>
        <w:rPr>
          <w:color w:val="000000"/>
          <w:lang w:val="uk-UA"/>
        </w:rPr>
        <w:t xml:space="preserve">акціонерами </w:t>
      </w:r>
      <w:r w:rsidRPr="007424DD">
        <w:rPr>
          <w:color w:val="000000"/>
        </w:rPr>
        <w:t xml:space="preserve">не </w:t>
      </w:r>
      <w:proofErr w:type="spellStart"/>
      <w:proofErr w:type="gramStart"/>
      <w:r w:rsidRPr="007424DD">
        <w:rPr>
          <w:color w:val="000000"/>
        </w:rPr>
        <w:t>п</w:t>
      </w:r>
      <w:proofErr w:type="gramEnd"/>
      <w:r w:rsidRPr="007424DD">
        <w:rPr>
          <w:color w:val="000000"/>
        </w:rPr>
        <w:t>ізніше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ніж</w:t>
      </w:r>
      <w:proofErr w:type="spellEnd"/>
      <w:r w:rsidRPr="007424DD">
        <w:rPr>
          <w:color w:val="000000"/>
        </w:rPr>
        <w:t xml:space="preserve"> за 20 </w:t>
      </w:r>
      <w:proofErr w:type="spellStart"/>
      <w:r w:rsidRPr="007424DD">
        <w:rPr>
          <w:color w:val="000000"/>
        </w:rPr>
        <w:t>днів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дати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проведення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акціонерного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товариства</w:t>
      </w:r>
      <w:proofErr w:type="spellEnd"/>
      <w:r w:rsidRPr="007424DD">
        <w:rPr>
          <w:color w:val="000000"/>
        </w:rPr>
        <w:t xml:space="preserve">, а </w:t>
      </w:r>
      <w:proofErr w:type="spellStart"/>
      <w:r w:rsidRPr="007424DD">
        <w:rPr>
          <w:color w:val="000000"/>
        </w:rPr>
        <w:t>щодо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кандидатів</w:t>
      </w:r>
      <w:proofErr w:type="spellEnd"/>
      <w:r w:rsidRPr="007424DD">
        <w:rPr>
          <w:color w:val="000000"/>
        </w:rPr>
        <w:t xml:space="preserve"> до складу </w:t>
      </w:r>
      <w:proofErr w:type="spellStart"/>
      <w:r w:rsidRPr="007424DD">
        <w:rPr>
          <w:color w:val="000000"/>
        </w:rPr>
        <w:t>органів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товариства</w:t>
      </w:r>
      <w:proofErr w:type="spellEnd"/>
      <w:r w:rsidRPr="007424DD">
        <w:rPr>
          <w:color w:val="000000"/>
        </w:rPr>
        <w:t xml:space="preserve"> - не </w:t>
      </w:r>
      <w:proofErr w:type="spellStart"/>
      <w:r w:rsidRPr="007424DD">
        <w:rPr>
          <w:color w:val="000000"/>
        </w:rPr>
        <w:t>пізніше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ніж</w:t>
      </w:r>
      <w:proofErr w:type="spellEnd"/>
      <w:r w:rsidRPr="007424DD">
        <w:rPr>
          <w:color w:val="000000"/>
        </w:rPr>
        <w:t xml:space="preserve"> за </w:t>
      </w:r>
      <w:proofErr w:type="spellStart"/>
      <w:r w:rsidRPr="007424DD">
        <w:rPr>
          <w:color w:val="000000"/>
        </w:rPr>
        <w:t>сім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днів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дати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проведення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. </w:t>
      </w:r>
      <w:proofErr w:type="spellStart"/>
      <w:r w:rsidRPr="007424DD">
        <w:rPr>
          <w:color w:val="000000"/>
        </w:rPr>
        <w:t>Пропозиції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щодо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включення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нових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питань</w:t>
      </w:r>
      <w:proofErr w:type="spellEnd"/>
      <w:r w:rsidRPr="007424DD">
        <w:rPr>
          <w:color w:val="000000"/>
        </w:rPr>
        <w:t xml:space="preserve"> до проекту порядку денного </w:t>
      </w:r>
      <w:proofErr w:type="spellStart"/>
      <w:r w:rsidRPr="007424DD">
        <w:rPr>
          <w:color w:val="000000"/>
        </w:rPr>
        <w:t>повинні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містити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відповідні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проекти</w:t>
      </w:r>
      <w:proofErr w:type="spellEnd"/>
      <w:r w:rsidRPr="007424DD">
        <w:rPr>
          <w:color w:val="000000"/>
        </w:rPr>
        <w:t xml:space="preserve"> </w:t>
      </w:r>
      <w:proofErr w:type="spellStart"/>
      <w:proofErr w:type="gramStart"/>
      <w:r w:rsidRPr="007424DD">
        <w:rPr>
          <w:color w:val="000000"/>
        </w:rPr>
        <w:t>р</w:t>
      </w:r>
      <w:proofErr w:type="gramEnd"/>
      <w:r w:rsidRPr="007424DD">
        <w:rPr>
          <w:color w:val="000000"/>
        </w:rPr>
        <w:t>ішень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цих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питань</w:t>
      </w:r>
      <w:proofErr w:type="spellEnd"/>
      <w:r w:rsidRPr="007424DD">
        <w:rPr>
          <w:color w:val="000000"/>
        </w:rPr>
        <w:t xml:space="preserve">. </w:t>
      </w:r>
    </w:p>
    <w:p w:rsidR="00EF1A39" w:rsidRPr="007424DD" w:rsidRDefault="00EF1A39" w:rsidP="00EF1A39">
      <w:pPr>
        <w:spacing w:after="167"/>
        <w:ind w:firstLine="502"/>
        <w:jc w:val="both"/>
        <w:rPr>
          <w:color w:val="000000"/>
        </w:rPr>
      </w:pPr>
      <w:bookmarkStart w:id="12" w:name="n2108"/>
      <w:bookmarkStart w:id="13" w:name="n493"/>
      <w:bookmarkStart w:id="14" w:name="n494"/>
      <w:bookmarkStart w:id="15" w:name="n495"/>
      <w:bookmarkEnd w:id="12"/>
      <w:bookmarkEnd w:id="13"/>
      <w:bookmarkEnd w:id="14"/>
      <w:bookmarkEnd w:id="15"/>
      <w:proofErr w:type="spellStart"/>
      <w:r w:rsidRPr="007424DD">
        <w:rPr>
          <w:color w:val="000000"/>
        </w:rPr>
        <w:t>Пропозиція</w:t>
      </w:r>
      <w:proofErr w:type="spellEnd"/>
      <w:r w:rsidRPr="007424DD">
        <w:rPr>
          <w:color w:val="000000"/>
        </w:rPr>
        <w:t xml:space="preserve"> до проекту порядку денного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акціонерного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товариства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подається</w:t>
      </w:r>
      <w:proofErr w:type="spellEnd"/>
      <w:r w:rsidRPr="007424DD">
        <w:rPr>
          <w:color w:val="000000"/>
        </w:rPr>
        <w:t xml:space="preserve"> в </w:t>
      </w:r>
      <w:proofErr w:type="spellStart"/>
      <w:r w:rsidRPr="007424DD">
        <w:rPr>
          <w:color w:val="000000"/>
        </w:rPr>
        <w:t>письмовій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формі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із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зазначенням</w:t>
      </w:r>
      <w:proofErr w:type="spellEnd"/>
      <w:r w:rsidRPr="007424DD">
        <w:rPr>
          <w:color w:val="000000"/>
        </w:rPr>
        <w:t xml:space="preserve"> </w:t>
      </w:r>
      <w:proofErr w:type="spellStart"/>
      <w:proofErr w:type="gramStart"/>
      <w:r w:rsidRPr="007424DD">
        <w:rPr>
          <w:color w:val="000000"/>
        </w:rPr>
        <w:t>пр</w:t>
      </w:r>
      <w:proofErr w:type="gramEnd"/>
      <w:r w:rsidRPr="007424DD">
        <w:rPr>
          <w:color w:val="000000"/>
        </w:rPr>
        <w:t>ізвища</w:t>
      </w:r>
      <w:proofErr w:type="spellEnd"/>
      <w:r w:rsidRPr="007424DD">
        <w:rPr>
          <w:color w:val="000000"/>
        </w:rPr>
        <w:t xml:space="preserve"> (</w:t>
      </w:r>
      <w:proofErr w:type="spellStart"/>
      <w:r w:rsidRPr="007424DD">
        <w:rPr>
          <w:color w:val="000000"/>
        </w:rPr>
        <w:t>найменування</w:t>
      </w:r>
      <w:proofErr w:type="spellEnd"/>
      <w:r w:rsidRPr="007424DD">
        <w:rPr>
          <w:color w:val="000000"/>
        </w:rPr>
        <w:t xml:space="preserve">) </w:t>
      </w:r>
      <w:proofErr w:type="spellStart"/>
      <w:r w:rsidRPr="007424DD">
        <w:rPr>
          <w:color w:val="000000"/>
        </w:rPr>
        <w:t>акціонера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який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її</w:t>
      </w:r>
      <w:proofErr w:type="spellEnd"/>
      <w:r w:rsidRPr="007424DD">
        <w:rPr>
          <w:color w:val="000000"/>
        </w:rPr>
        <w:t xml:space="preserve"> вносить, </w:t>
      </w:r>
      <w:proofErr w:type="spellStart"/>
      <w:r w:rsidRPr="007424DD">
        <w:rPr>
          <w:color w:val="000000"/>
        </w:rPr>
        <w:t>кількості</w:t>
      </w:r>
      <w:proofErr w:type="spellEnd"/>
      <w:r w:rsidRPr="007424DD">
        <w:rPr>
          <w:color w:val="000000"/>
        </w:rPr>
        <w:t>, типу та/</w:t>
      </w:r>
      <w:proofErr w:type="spellStart"/>
      <w:r w:rsidRPr="007424DD">
        <w:rPr>
          <w:color w:val="000000"/>
        </w:rPr>
        <w:t>або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класу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належних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йому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акцій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змісту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пропозиції</w:t>
      </w:r>
      <w:proofErr w:type="spellEnd"/>
      <w:r w:rsidRPr="007424DD">
        <w:rPr>
          <w:color w:val="000000"/>
        </w:rPr>
        <w:t xml:space="preserve"> до </w:t>
      </w:r>
      <w:proofErr w:type="spellStart"/>
      <w:r w:rsidRPr="007424DD">
        <w:rPr>
          <w:color w:val="000000"/>
        </w:rPr>
        <w:t>питання</w:t>
      </w:r>
      <w:proofErr w:type="spellEnd"/>
      <w:r w:rsidRPr="007424DD">
        <w:rPr>
          <w:color w:val="000000"/>
        </w:rPr>
        <w:t xml:space="preserve"> та/</w:t>
      </w:r>
      <w:proofErr w:type="spellStart"/>
      <w:r w:rsidRPr="007424DD">
        <w:rPr>
          <w:color w:val="000000"/>
        </w:rPr>
        <w:t>або</w:t>
      </w:r>
      <w:proofErr w:type="spellEnd"/>
      <w:r w:rsidRPr="007424DD">
        <w:rPr>
          <w:color w:val="000000"/>
        </w:rPr>
        <w:t xml:space="preserve"> проекту </w:t>
      </w:r>
      <w:proofErr w:type="spellStart"/>
      <w:r w:rsidRPr="007424DD">
        <w:rPr>
          <w:color w:val="000000"/>
        </w:rPr>
        <w:t>рішення</w:t>
      </w:r>
      <w:proofErr w:type="spellEnd"/>
      <w:r w:rsidRPr="007424DD">
        <w:rPr>
          <w:color w:val="000000"/>
        </w:rPr>
        <w:t xml:space="preserve">, а </w:t>
      </w:r>
      <w:proofErr w:type="spellStart"/>
      <w:r w:rsidRPr="007424DD">
        <w:rPr>
          <w:color w:val="000000"/>
        </w:rPr>
        <w:t>також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кількості</w:t>
      </w:r>
      <w:proofErr w:type="spellEnd"/>
      <w:r w:rsidRPr="007424DD">
        <w:rPr>
          <w:color w:val="000000"/>
        </w:rPr>
        <w:t>, типу та/</w:t>
      </w:r>
      <w:proofErr w:type="spellStart"/>
      <w:r w:rsidRPr="007424DD">
        <w:rPr>
          <w:color w:val="000000"/>
        </w:rPr>
        <w:t>або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класу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акцій</w:t>
      </w:r>
      <w:proofErr w:type="spellEnd"/>
      <w:r w:rsidRPr="007424DD">
        <w:rPr>
          <w:color w:val="000000"/>
        </w:rPr>
        <w:t xml:space="preserve">, </w:t>
      </w:r>
      <w:proofErr w:type="spellStart"/>
      <w:r w:rsidRPr="007424DD">
        <w:rPr>
          <w:color w:val="000000"/>
        </w:rPr>
        <w:t>що</w:t>
      </w:r>
      <w:proofErr w:type="spellEnd"/>
      <w:r w:rsidRPr="007424DD">
        <w:rPr>
          <w:color w:val="000000"/>
        </w:rPr>
        <w:t xml:space="preserve"> належать кандидату, </w:t>
      </w:r>
      <w:proofErr w:type="spellStart"/>
      <w:r w:rsidRPr="007424DD">
        <w:rPr>
          <w:color w:val="000000"/>
        </w:rPr>
        <w:t>який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пропонується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цим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акціонером</w:t>
      </w:r>
      <w:proofErr w:type="spellEnd"/>
      <w:r w:rsidRPr="007424DD">
        <w:rPr>
          <w:color w:val="000000"/>
        </w:rPr>
        <w:t xml:space="preserve"> </w:t>
      </w:r>
      <w:proofErr w:type="gramStart"/>
      <w:r w:rsidRPr="007424DD">
        <w:rPr>
          <w:color w:val="000000"/>
        </w:rPr>
        <w:t>до</w:t>
      </w:r>
      <w:proofErr w:type="gramEnd"/>
      <w:r w:rsidRPr="007424DD">
        <w:rPr>
          <w:color w:val="000000"/>
        </w:rPr>
        <w:t xml:space="preserve"> складу </w:t>
      </w:r>
      <w:proofErr w:type="spellStart"/>
      <w:r w:rsidRPr="007424DD">
        <w:rPr>
          <w:color w:val="000000"/>
        </w:rPr>
        <w:t>органів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товариства</w:t>
      </w:r>
      <w:proofErr w:type="spellEnd"/>
      <w:r w:rsidRPr="007424DD">
        <w:rPr>
          <w:color w:val="000000"/>
        </w:rPr>
        <w:t>.</w:t>
      </w:r>
    </w:p>
    <w:p w:rsidR="00EF1A39" w:rsidRDefault="00EF1A39" w:rsidP="00EF1A39">
      <w:pPr>
        <w:spacing w:after="167"/>
        <w:ind w:firstLine="502"/>
        <w:jc w:val="both"/>
        <w:rPr>
          <w:color w:val="000000"/>
          <w:lang w:val="uk-UA"/>
        </w:rPr>
      </w:pPr>
      <w:bookmarkStart w:id="16" w:name="n496"/>
      <w:bookmarkStart w:id="17" w:name="n498"/>
      <w:bookmarkEnd w:id="16"/>
      <w:bookmarkEnd w:id="17"/>
      <w:proofErr w:type="spellStart"/>
      <w:r w:rsidRPr="007424DD">
        <w:rPr>
          <w:color w:val="000000"/>
        </w:rPr>
        <w:t>Пропозиції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акціонерів</w:t>
      </w:r>
      <w:proofErr w:type="spellEnd"/>
      <w:r w:rsidRPr="007424DD">
        <w:rPr>
          <w:color w:val="000000"/>
        </w:rPr>
        <w:t xml:space="preserve"> (</w:t>
      </w:r>
      <w:proofErr w:type="spellStart"/>
      <w:r w:rsidRPr="007424DD">
        <w:rPr>
          <w:color w:val="000000"/>
        </w:rPr>
        <w:t>акціонера</w:t>
      </w:r>
      <w:proofErr w:type="spellEnd"/>
      <w:r w:rsidRPr="007424DD">
        <w:rPr>
          <w:color w:val="000000"/>
        </w:rPr>
        <w:t xml:space="preserve">), </w:t>
      </w:r>
      <w:proofErr w:type="spellStart"/>
      <w:r w:rsidRPr="007424DD">
        <w:rPr>
          <w:color w:val="000000"/>
        </w:rPr>
        <w:t>які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сукупно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є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власниками</w:t>
      </w:r>
      <w:proofErr w:type="spellEnd"/>
      <w:r w:rsidRPr="007424DD">
        <w:rPr>
          <w:color w:val="000000"/>
        </w:rPr>
        <w:t xml:space="preserve"> 5 </w:t>
      </w:r>
      <w:proofErr w:type="spellStart"/>
      <w:r w:rsidRPr="007424DD">
        <w:rPr>
          <w:color w:val="000000"/>
        </w:rPr>
        <w:t>або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більше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відсотків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голосуючих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акцій</w:t>
      </w:r>
      <w:proofErr w:type="spellEnd"/>
      <w:r w:rsidRPr="007424DD">
        <w:rPr>
          <w:color w:val="000000"/>
        </w:rPr>
        <w:t xml:space="preserve">, </w:t>
      </w:r>
      <w:proofErr w:type="spellStart"/>
      <w:proofErr w:type="gramStart"/>
      <w:r w:rsidRPr="007424DD">
        <w:rPr>
          <w:color w:val="000000"/>
        </w:rPr>
        <w:t>п</w:t>
      </w:r>
      <w:proofErr w:type="gramEnd"/>
      <w:r w:rsidRPr="007424DD">
        <w:rPr>
          <w:color w:val="000000"/>
        </w:rPr>
        <w:t>ідлягають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обов'язковому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включенню</w:t>
      </w:r>
      <w:proofErr w:type="spellEnd"/>
      <w:r w:rsidRPr="007424DD">
        <w:rPr>
          <w:color w:val="000000"/>
        </w:rPr>
        <w:t xml:space="preserve"> до проекту порядку денного </w:t>
      </w:r>
      <w:proofErr w:type="spellStart"/>
      <w:r w:rsidRPr="007424DD">
        <w:rPr>
          <w:color w:val="000000"/>
        </w:rPr>
        <w:t>загальних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зборів</w:t>
      </w:r>
      <w:proofErr w:type="spellEnd"/>
      <w:r w:rsidRPr="007424DD">
        <w:rPr>
          <w:color w:val="000000"/>
        </w:rPr>
        <w:t xml:space="preserve">. У такому </w:t>
      </w:r>
      <w:proofErr w:type="spellStart"/>
      <w:r w:rsidRPr="007424DD">
        <w:rPr>
          <w:color w:val="000000"/>
        </w:rPr>
        <w:t>разі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рішення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наглядової</w:t>
      </w:r>
      <w:proofErr w:type="spellEnd"/>
      <w:r w:rsidRPr="007424DD">
        <w:rPr>
          <w:color w:val="000000"/>
        </w:rPr>
        <w:t xml:space="preserve"> ради про </w:t>
      </w:r>
      <w:proofErr w:type="spellStart"/>
      <w:r w:rsidRPr="007424DD">
        <w:rPr>
          <w:color w:val="000000"/>
        </w:rPr>
        <w:t>включення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питання</w:t>
      </w:r>
      <w:proofErr w:type="spellEnd"/>
      <w:r w:rsidRPr="007424DD">
        <w:rPr>
          <w:color w:val="000000"/>
        </w:rPr>
        <w:t xml:space="preserve"> до проекту порядку денного не </w:t>
      </w:r>
      <w:proofErr w:type="spellStart"/>
      <w:r w:rsidRPr="007424DD">
        <w:rPr>
          <w:color w:val="000000"/>
        </w:rPr>
        <w:t>вимагається</w:t>
      </w:r>
      <w:proofErr w:type="spellEnd"/>
      <w:r w:rsidRPr="007424DD">
        <w:rPr>
          <w:color w:val="000000"/>
        </w:rPr>
        <w:t xml:space="preserve">, а </w:t>
      </w:r>
      <w:proofErr w:type="spellStart"/>
      <w:r w:rsidRPr="007424DD">
        <w:rPr>
          <w:color w:val="000000"/>
        </w:rPr>
        <w:t>пропозиція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вважається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включеною</w:t>
      </w:r>
      <w:proofErr w:type="spellEnd"/>
      <w:r w:rsidRPr="007424DD">
        <w:rPr>
          <w:color w:val="000000"/>
        </w:rPr>
        <w:t xml:space="preserve"> до проекту порядку денного, </w:t>
      </w:r>
      <w:proofErr w:type="spellStart"/>
      <w:r w:rsidRPr="007424DD">
        <w:rPr>
          <w:color w:val="000000"/>
        </w:rPr>
        <w:t>якщо</w:t>
      </w:r>
      <w:proofErr w:type="spellEnd"/>
      <w:r w:rsidRPr="007424DD">
        <w:rPr>
          <w:color w:val="000000"/>
        </w:rPr>
        <w:t xml:space="preserve"> вона </w:t>
      </w:r>
      <w:proofErr w:type="gramStart"/>
      <w:r w:rsidRPr="007424DD">
        <w:rPr>
          <w:color w:val="000000"/>
        </w:rPr>
        <w:t>подана</w:t>
      </w:r>
      <w:proofErr w:type="gram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з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дотриманням</w:t>
      </w:r>
      <w:proofErr w:type="spellEnd"/>
      <w:r w:rsidRPr="007424DD">
        <w:rPr>
          <w:color w:val="000000"/>
        </w:rPr>
        <w:t xml:space="preserve"> </w:t>
      </w:r>
      <w:proofErr w:type="spellStart"/>
      <w:r w:rsidRPr="007424DD">
        <w:rPr>
          <w:color w:val="000000"/>
        </w:rPr>
        <w:t>вимог</w:t>
      </w:r>
      <w:proofErr w:type="spellEnd"/>
      <w:r w:rsidRPr="007424DD">
        <w:rPr>
          <w:color w:val="000000"/>
        </w:rPr>
        <w:t xml:space="preserve"> </w:t>
      </w:r>
      <w:r w:rsidR="00AF75E6">
        <w:rPr>
          <w:color w:val="000000"/>
          <w:lang w:val="uk-UA"/>
        </w:rPr>
        <w:t>Закону</w:t>
      </w:r>
      <w:r w:rsidRPr="007424DD">
        <w:rPr>
          <w:color w:val="000000"/>
        </w:rPr>
        <w:t>.</w:t>
      </w:r>
    </w:p>
    <w:p w:rsidR="00462A01" w:rsidRDefault="00EF1A39" w:rsidP="00107B80">
      <w:pPr>
        <w:spacing w:after="167"/>
        <w:ind w:firstLine="502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Адреса </w:t>
      </w:r>
      <w:proofErr w:type="spellStart"/>
      <w:r>
        <w:rPr>
          <w:color w:val="000000"/>
          <w:lang w:val="uk-UA"/>
        </w:rPr>
        <w:t>веб-сайту</w:t>
      </w:r>
      <w:proofErr w:type="spellEnd"/>
      <w:r>
        <w:rPr>
          <w:color w:val="000000"/>
          <w:lang w:val="uk-UA"/>
        </w:rPr>
        <w:t xml:space="preserve">, на якому розміщена інформація з проектами рішень щодо кожного з питань порядку денного та інша інформація </w:t>
      </w:r>
      <w:hyperlink r:id="rId6" w:history="1">
        <w:r w:rsidR="000F5E07" w:rsidRPr="00D471F7">
          <w:rPr>
            <w:rStyle w:val="a5"/>
            <w:lang w:val="uk-UA"/>
          </w:rPr>
          <w:t>http://02132415vrmk.emitents.net.ua</w:t>
        </w:r>
      </w:hyperlink>
      <w:bookmarkStart w:id="18" w:name="n2109"/>
      <w:bookmarkEnd w:id="18"/>
    </w:p>
    <w:p w:rsidR="000F5E07" w:rsidRDefault="000F5E07" w:rsidP="000F5E07">
      <w:pPr>
        <w:pStyle w:val="1"/>
        <w:ind w:left="0" w:firstLine="36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F5E07" w:rsidRDefault="000F5E07" w:rsidP="000F5E07">
      <w:pPr>
        <w:pStyle w:val="1"/>
        <w:ind w:left="0" w:firstLine="36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Основні показники фінансово-господарської діяльності товариства (тис. грн.) </w:t>
      </w:r>
    </w:p>
    <w:tbl>
      <w:tblPr>
        <w:tblW w:w="9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32"/>
        <w:gridCol w:w="1532"/>
        <w:gridCol w:w="1532"/>
      </w:tblGrid>
      <w:tr w:rsidR="0097726D" w:rsidRPr="00382883" w:rsidTr="0097726D">
        <w:tc>
          <w:tcPr>
            <w:tcW w:w="6232" w:type="dxa"/>
          </w:tcPr>
          <w:p w:rsidR="0097726D" w:rsidRPr="00382883" w:rsidRDefault="0097726D" w:rsidP="00FB2AE6">
            <w:pPr>
              <w:rPr>
                <w:b/>
                <w:lang w:val="uk-UA"/>
              </w:rPr>
            </w:pPr>
            <w:r w:rsidRPr="00382883">
              <w:rPr>
                <w:b/>
                <w:lang w:val="uk-UA"/>
              </w:rPr>
              <w:t>Найменування показника</w:t>
            </w:r>
          </w:p>
        </w:tc>
        <w:tc>
          <w:tcPr>
            <w:tcW w:w="1532" w:type="dxa"/>
          </w:tcPr>
          <w:p w:rsidR="0097726D" w:rsidRPr="00382883" w:rsidRDefault="0097726D" w:rsidP="009134F2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2019 рік</w:t>
            </w:r>
          </w:p>
        </w:tc>
        <w:tc>
          <w:tcPr>
            <w:tcW w:w="1532" w:type="dxa"/>
          </w:tcPr>
          <w:p w:rsidR="0097726D" w:rsidRPr="00382883" w:rsidRDefault="0097726D" w:rsidP="00E847CB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2020 рік</w:t>
            </w:r>
          </w:p>
        </w:tc>
      </w:tr>
      <w:tr w:rsidR="0097726D" w:rsidRPr="006A2813" w:rsidTr="0097726D">
        <w:tc>
          <w:tcPr>
            <w:tcW w:w="6232" w:type="dxa"/>
          </w:tcPr>
          <w:p w:rsidR="0097726D" w:rsidRPr="006A2813" w:rsidRDefault="0097726D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Усього активів</w:t>
            </w:r>
          </w:p>
        </w:tc>
        <w:tc>
          <w:tcPr>
            <w:tcW w:w="1532" w:type="dxa"/>
          </w:tcPr>
          <w:p w:rsidR="0097726D" w:rsidRPr="006A2813" w:rsidRDefault="0097726D" w:rsidP="009134F2">
            <w:pPr>
              <w:rPr>
                <w:lang w:val="uk-UA"/>
              </w:rPr>
            </w:pPr>
            <w:r>
              <w:rPr>
                <w:lang w:val="uk-UA"/>
              </w:rPr>
              <w:t>1725,7</w:t>
            </w:r>
          </w:p>
        </w:tc>
        <w:tc>
          <w:tcPr>
            <w:tcW w:w="1532" w:type="dxa"/>
          </w:tcPr>
          <w:p w:rsidR="0097726D" w:rsidRPr="006A2813" w:rsidRDefault="0097726D" w:rsidP="00E847CB">
            <w:pPr>
              <w:rPr>
                <w:lang w:val="uk-UA"/>
              </w:rPr>
            </w:pPr>
            <w:r>
              <w:rPr>
                <w:lang w:val="uk-UA"/>
              </w:rPr>
              <w:t>1837,6</w:t>
            </w:r>
          </w:p>
        </w:tc>
      </w:tr>
      <w:tr w:rsidR="0097726D" w:rsidRPr="006A2813" w:rsidTr="0097726D">
        <w:tc>
          <w:tcPr>
            <w:tcW w:w="6232" w:type="dxa"/>
          </w:tcPr>
          <w:p w:rsidR="0097726D" w:rsidRPr="006A2813" w:rsidRDefault="0097726D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Основні засоби</w:t>
            </w:r>
          </w:p>
        </w:tc>
        <w:tc>
          <w:tcPr>
            <w:tcW w:w="1532" w:type="dxa"/>
          </w:tcPr>
          <w:p w:rsidR="0097726D" w:rsidRPr="006A2813" w:rsidRDefault="0097726D" w:rsidP="009134F2">
            <w:pPr>
              <w:rPr>
                <w:lang w:val="uk-UA"/>
              </w:rPr>
            </w:pPr>
            <w:r>
              <w:rPr>
                <w:lang w:val="uk-UA"/>
              </w:rPr>
              <w:t>648,90</w:t>
            </w:r>
          </w:p>
        </w:tc>
        <w:tc>
          <w:tcPr>
            <w:tcW w:w="1532" w:type="dxa"/>
          </w:tcPr>
          <w:p w:rsidR="0097726D" w:rsidRPr="006A2813" w:rsidRDefault="0097726D" w:rsidP="00E847CB">
            <w:pPr>
              <w:rPr>
                <w:lang w:val="uk-UA"/>
              </w:rPr>
            </w:pPr>
            <w:r>
              <w:rPr>
                <w:lang w:val="uk-UA"/>
              </w:rPr>
              <w:t>1347,8</w:t>
            </w:r>
          </w:p>
        </w:tc>
      </w:tr>
      <w:tr w:rsidR="0097726D" w:rsidRPr="006A2813" w:rsidTr="0097726D">
        <w:tc>
          <w:tcPr>
            <w:tcW w:w="6232" w:type="dxa"/>
          </w:tcPr>
          <w:p w:rsidR="0097726D" w:rsidRPr="006A2813" w:rsidRDefault="0097726D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Запаси</w:t>
            </w:r>
          </w:p>
        </w:tc>
        <w:tc>
          <w:tcPr>
            <w:tcW w:w="1532" w:type="dxa"/>
          </w:tcPr>
          <w:p w:rsidR="0097726D" w:rsidRPr="006A2813" w:rsidRDefault="0097726D" w:rsidP="009134F2">
            <w:pPr>
              <w:rPr>
                <w:lang w:val="uk-UA"/>
              </w:rPr>
            </w:pPr>
            <w:r>
              <w:rPr>
                <w:lang w:val="uk-UA"/>
              </w:rPr>
              <w:t>25,7</w:t>
            </w:r>
          </w:p>
        </w:tc>
        <w:tc>
          <w:tcPr>
            <w:tcW w:w="1532" w:type="dxa"/>
          </w:tcPr>
          <w:p w:rsidR="0097726D" w:rsidRPr="006A2813" w:rsidRDefault="0097726D" w:rsidP="00E847CB">
            <w:pPr>
              <w:rPr>
                <w:lang w:val="uk-UA"/>
              </w:rPr>
            </w:pPr>
            <w:r>
              <w:rPr>
                <w:lang w:val="uk-UA"/>
              </w:rPr>
              <w:t>33,1</w:t>
            </w:r>
          </w:p>
        </w:tc>
      </w:tr>
      <w:tr w:rsidR="0097726D" w:rsidRPr="006A2813" w:rsidTr="0097726D">
        <w:tc>
          <w:tcPr>
            <w:tcW w:w="6232" w:type="dxa"/>
          </w:tcPr>
          <w:p w:rsidR="0097726D" w:rsidRPr="006A2813" w:rsidRDefault="0097726D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Сумарна дебіторська заборгованість</w:t>
            </w:r>
          </w:p>
        </w:tc>
        <w:tc>
          <w:tcPr>
            <w:tcW w:w="1532" w:type="dxa"/>
          </w:tcPr>
          <w:p w:rsidR="0097726D" w:rsidRPr="006A2813" w:rsidRDefault="0097726D" w:rsidP="009134F2">
            <w:pPr>
              <w:rPr>
                <w:lang w:val="uk-UA"/>
              </w:rPr>
            </w:pPr>
            <w:r>
              <w:rPr>
                <w:lang w:val="uk-UA"/>
              </w:rPr>
              <w:t>37,1</w:t>
            </w:r>
          </w:p>
        </w:tc>
        <w:tc>
          <w:tcPr>
            <w:tcW w:w="1532" w:type="dxa"/>
          </w:tcPr>
          <w:p w:rsidR="0097726D" w:rsidRPr="006A2813" w:rsidRDefault="0097726D" w:rsidP="00E847CB">
            <w:pPr>
              <w:rPr>
                <w:lang w:val="uk-UA"/>
              </w:rPr>
            </w:pPr>
            <w:r>
              <w:rPr>
                <w:lang w:val="uk-UA"/>
              </w:rPr>
              <w:t>267,6</w:t>
            </w:r>
          </w:p>
        </w:tc>
      </w:tr>
      <w:tr w:rsidR="0097726D" w:rsidRPr="006A2813" w:rsidTr="0097726D">
        <w:tc>
          <w:tcPr>
            <w:tcW w:w="6232" w:type="dxa"/>
          </w:tcPr>
          <w:p w:rsidR="0097726D" w:rsidRPr="006A2813" w:rsidRDefault="0097726D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Грошові кошти та їх еквіваленти</w:t>
            </w:r>
          </w:p>
        </w:tc>
        <w:tc>
          <w:tcPr>
            <w:tcW w:w="1532" w:type="dxa"/>
          </w:tcPr>
          <w:p w:rsidR="0097726D" w:rsidRPr="006A2813" w:rsidRDefault="0097726D" w:rsidP="009134F2">
            <w:pPr>
              <w:rPr>
                <w:lang w:val="uk-UA"/>
              </w:rPr>
            </w:pPr>
            <w:r>
              <w:rPr>
                <w:lang w:val="uk-UA"/>
              </w:rPr>
              <w:t>310,2</w:t>
            </w:r>
          </w:p>
        </w:tc>
        <w:tc>
          <w:tcPr>
            <w:tcW w:w="1532" w:type="dxa"/>
          </w:tcPr>
          <w:p w:rsidR="0097726D" w:rsidRPr="006A2813" w:rsidRDefault="0097726D" w:rsidP="00E847CB">
            <w:pPr>
              <w:rPr>
                <w:lang w:val="uk-UA"/>
              </w:rPr>
            </w:pPr>
            <w:r>
              <w:rPr>
                <w:lang w:val="uk-UA"/>
              </w:rPr>
              <w:t>27,1</w:t>
            </w:r>
          </w:p>
        </w:tc>
      </w:tr>
      <w:tr w:rsidR="0097726D" w:rsidRPr="006A2813" w:rsidTr="0097726D">
        <w:tc>
          <w:tcPr>
            <w:tcW w:w="6232" w:type="dxa"/>
          </w:tcPr>
          <w:p w:rsidR="0097726D" w:rsidRPr="006A2813" w:rsidRDefault="0097726D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Нерозподілений прибуток</w:t>
            </w:r>
          </w:p>
        </w:tc>
        <w:tc>
          <w:tcPr>
            <w:tcW w:w="1532" w:type="dxa"/>
          </w:tcPr>
          <w:p w:rsidR="0097726D" w:rsidRPr="006A2813" w:rsidRDefault="0097726D" w:rsidP="009134F2">
            <w:pPr>
              <w:rPr>
                <w:lang w:val="uk-UA"/>
              </w:rPr>
            </w:pPr>
            <w:r>
              <w:rPr>
                <w:lang w:val="uk-UA"/>
              </w:rPr>
              <w:t>776,4</w:t>
            </w:r>
          </w:p>
        </w:tc>
        <w:tc>
          <w:tcPr>
            <w:tcW w:w="1532" w:type="dxa"/>
          </w:tcPr>
          <w:p w:rsidR="0097726D" w:rsidRPr="006A2813" w:rsidRDefault="0097726D" w:rsidP="00E847CB">
            <w:pPr>
              <w:rPr>
                <w:lang w:val="uk-UA"/>
              </w:rPr>
            </w:pPr>
            <w:r>
              <w:rPr>
                <w:lang w:val="uk-UA"/>
              </w:rPr>
              <w:t>948,2</w:t>
            </w:r>
          </w:p>
        </w:tc>
      </w:tr>
      <w:tr w:rsidR="0097726D" w:rsidRPr="006A2813" w:rsidTr="0097726D">
        <w:tc>
          <w:tcPr>
            <w:tcW w:w="6232" w:type="dxa"/>
          </w:tcPr>
          <w:p w:rsidR="0097726D" w:rsidRPr="006A2813" w:rsidRDefault="0097726D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Власний капітал</w:t>
            </w:r>
          </w:p>
        </w:tc>
        <w:tc>
          <w:tcPr>
            <w:tcW w:w="1532" w:type="dxa"/>
          </w:tcPr>
          <w:p w:rsidR="0097726D" w:rsidRPr="006A2813" w:rsidRDefault="0097726D" w:rsidP="009134F2">
            <w:pPr>
              <w:rPr>
                <w:lang w:val="uk-UA"/>
              </w:rPr>
            </w:pPr>
            <w:r>
              <w:rPr>
                <w:lang w:val="uk-UA"/>
              </w:rPr>
              <w:t>1610,5</w:t>
            </w:r>
          </w:p>
        </w:tc>
        <w:tc>
          <w:tcPr>
            <w:tcW w:w="1532" w:type="dxa"/>
          </w:tcPr>
          <w:p w:rsidR="0097726D" w:rsidRPr="006A2813" w:rsidRDefault="0097726D" w:rsidP="00E847CB">
            <w:pPr>
              <w:rPr>
                <w:lang w:val="uk-UA"/>
              </w:rPr>
            </w:pPr>
            <w:r>
              <w:rPr>
                <w:lang w:val="uk-UA"/>
              </w:rPr>
              <w:t>1782,3</w:t>
            </w:r>
          </w:p>
        </w:tc>
      </w:tr>
      <w:tr w:rsidR="0097726D" w:rsidRPr="006A2813" w:rsidTr="0097726D">
        <w:tc>
          <w:tcPr>
            <w:tcW w:w="6232" w:type="dxa"/>
          </w:tcPr>
          <w:p w:rsidR="0097726D" w:rsidRPr="006A2813" w:rsidRDefault="0097726D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Статутний капітал</w:t>
            </w:r>
          </w:p>
        </w:tc>
        <w:tc>
          <w:tcPr>
            <w:tcW w:w="1532" w:type="dxa"/>
          </w:tcPr>
          <w:p w:rsidR="0097726D" w:rsidRPr="006A2813" w:rsidRDefault="0097726D" w:rsidP="009134F2">
            <w:pPr>
              <w:rPr>
                <w:lang w:val="uk-UA"/>
              </w:rPr>
            </w:pPr>
            <w:r>
              <w:rPr>
                <w:lang w:val="uk-UA"/>
              </w:rPr>
              <w:t>532,4</w:t>
            </w:r>
          </w:p>
        </w:tc>
        <w:tc>
          <w:tcPr>
            <w:tcW w:w="1532" w:type="dxa"/>
          </w:tcPr>
          <w:p w:rsidR="0097726D" w:rsidRPr="006A2813" w:rsidRDefault="0097726D" w:rsidP="00E847CB">
            <w:pPr>
              <w:rPr>
                <w:lang w:val="uk-UA"/>
              </w:rPr>
            </w:pPr>
            <w:r>
              <w:rPr>
                <w:lang w:val="uk-UA"/>
              </w:rPr>
              <w:t>532,4</w:t>
            </w:r>
          </w:p>
        </w:tc>
      </w:tr>
      <w:tr w:rsidR="0097726D" w:rsidRPr="006A2813" w:rsidTr="0097726D">
        <w:tc>
          <w:tcPr>
            <w:tcW w:w="6232" w:type="dxa"/>
          </w:tcPr>
          <w:p w:rsidR="0097726D" w:rsidRPr="006A2813" w:rsidRDefault="0097726D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lastRenderedPageBreak/>
              <w:t xml:space="preserve">Довгострокові зобов’язання </w:t>
            </w:r>
          </w:p>
        </w:tc>
        <w:tc>
          <w:tcPr>
            <w:tcW w:w="1532" w:type="dxa"/>
          </w:tcPr>
          <w:p w:rsidR="0097726D" w:rsidRPr="006A2813" w:rsidRDefault="0097726D" w:rsidP="009134F2">
            <w:pPr>
              <w:rPr>
                <w:lang w:val="uk-UA"/>
              </w:rPr>
            </w:pPr>
            <w:r>
              <w:rPr>
                <w:lang w:val="uk-UA"/>
              </w:rPr>
              <w:t>20,7</w:t>
            </w:r>
          </w:p>
        </w:tc>
        <w:tc>
          <w:tcPr>
            <w:tcW w:w="1532" w:type="dxa"/>
          </w:tcPr>
          <w:p w:rsidR="0097726D" w:rsidRPr="006A2813" w:rsidRDefault="0097726D" w:rsidP="00E847CB">
            <w:pPr>
              <w:rPr>
                <w:lang w:val="uk-UA"/>
              </w:rPr>
            </w:pPr>
            <w:r>
              <w:rPr>
                <w:lang w:val="uk-UA"/>
              </w:rPr>
              <w:t>2,6</w:t>
            </w:r>
          </w:p>
        </w:tc>
      </w:tr>
      <w:tr w:rsidR="0097726D" w:rsidRPr="006A2813" w:rsidTr="0097726D">
        <w:tc>
          <w:tcPr>
            <w:tcW w:w="6232" w:type="dxa"/>
          </w:tcPr>
          <w:p w:rsidR="0097726D" w:rsidRPr="006A2813" w:rsidRDefault="0097726D" w:rsidP="00FB2AE6">
            <w:pPr>
              <w:rPr>
                <w:lang w:val="uk-UA"/>
              </w:rPr>
            </w:pPr>
            <w:r>
              <w:rPr>
                <w:lang w:val="uk-UA"/>
              </w:rPr>
              <w:t>.</w:t>
            </w:r>
            <w:proofErr w:type="spellStart"/>
            <w:r w:rsidRPr="006A2813">
              <w:rPr>
                <w:lang w:val="uk-UA"/>
              </w:rPr>
              <w:t>Поточні</w:t>
            </w:r>
            <w:proofErr w:type="spellEnd"/>
            <w:r w:rsidRPr="006A2813">
              <w:rPr>
                <w:lang w:val="uk-UA"/>
              </w:rPr>
              <w:t xml:space="preserve"> зобов’язання </w:t>
            </w:r>
          </w:p>
        </w:tc>
        <w:tc>
          <w:tcPr>
            <w:tcW w:w="1532" w:type="dxa"/>
          </w:tcPr>
          <w:p w:rsidR="0097726D" w:rsidRPr="006A2813" w:rsidRDefault="0097726D" w:rsidP="009134F2">
            <w:pPr>
              <w:rPr>
                <w:lang w:val="uk-UA"/>
              </w:rPr>
            </w:pPr>
            <w:r>
              <w:rPr>
                <w:lang w:val="uk-UA"/>
              </w:rPr>
              <w:t>94,5</w:t>
            </w:r>
          </w:p>
        </w:tc>
        <w:tc>
          <w:tcPr>
            <w:tcW w:w="1532" w:type="dxa"/>
          </w:tcPr>
          <w:p w:rsidR="0097726D" w:rsidRPr="006A2813" w:rsidRDefault="0097726D" w:rsidP="00E847CB">
            <w:pPr>
              <w:rPr>
                <w:lang w:val="uk-UA"/>
              </w:rPr>
            </w:pPr>
            <w:r>
              <w:rPr>
                <w:lang w:val="uk-UA"/>
              </w:rPr>
              <w:t>52,7</w:t>
            </w:r>
          </w:p>
        </w:tc>
      </w:tr>
      <w:tr w:rsidR="0097726D" w:rsidRPr="006A2813" w:rsidTr="0097726D">
        <w:tc>
          <w:tcPr>
            <w:tcW w:w="6232" w:type="dxa"/>
          </w:tcPr>
          <w:p w:rsidR="0097726D" w:rsidRPr="006A2813" w:rsidRDefault="0097726D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Чистий прибуток (збиток)</w:t>
            </w:r>
          </w:p>
        </w:tc>
        <w:tc>
          <w:tcPr>
            <w:tcW w:w="1532" w:type="dxa"/>
          </w:tcPr>
          <w:p w:rsidR="0097726D" w:rsidRPr="006A2813" w:rsidRDefault="0097726D" w:rsidP="009134F2">
            <w:pPr>
              <w:rPr>
                <w:lang w:val="uk-UA"/>
              </w:rPr>
            </w:pPr>
            <w:r>
              <w:rPr>
                <w:lang w:val="uk-UA"/>
              </w:rPr>
              <w:t>264,9</w:t>
            </w:r>
          </w:p>
        </w:tc>
        <w:tc>
          <w:tcPr>
            <w:tcW w:w="1532" w:type="dxa"/>
          </w:tcPr>
          <w:p w:rsidR="0097726D" w:rsidRPr="006A2813" w:rsidRDefault="0097726D" w:rsidP="00E847CB">
            <w:pPr>
              <w:rPr>
                <w:lang w:val="uk-UA"/>
              </w:rPr>
            </w:pPr>
            <w:r>
              <w:rPr>
                <w:lang w:val="uk-UA"/>
              </w:rPr>
              <w:t>173,1</w:t>
            </w:r>
          </w:p>
        </w:tc>
      </w:tr>
      <w:tr w:rsidR="0097726D" w:rsidRPr="006A2813" w:rsidTr="0097726D">
        <w:tc>
          <w:tcPr>
            <w:tcW w:w="6232" w:type="dxa"/>
          </w:tcPr>
          <w:p w:rsidR="0097726D" w:rsidRPr="006A2813" w:rsidRDefault="0097726D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Середньорічна кількість акцій (шт.)</w:t>
            </w:r>
          </w:p>
        </w:tc>
        <w:tc>
          <w:tcPr>
            <w:tcW w:w="1532" w:type="dxa"/>
          </w:tcPr>
          <w:p w:rsidR="0097726D" w:rsidRPr="006A2813" w:rsidRDefault="0097726D" w:rsidP="009134F2">
            <w:pPr>
              <w:rPr>
                <w:lang w:val="uk-UA"/>
              </w:rPr>
            </w:pPr>
            <w:r>
              <w:rPr>
                <w:lang w:val="uk-UA"/>
              </w:rPr>
              <w:t>101400</w:t>
            </w:r>
          </w:p>
        </w:tc>
        <w:tc>
          <w:tcPr>
            <w:tcW w:w="1532" w:type="dxa"/>
          </w:tcPr>
          <w:p w:rsidR="0097726D" w:rsidRPr="006A2813" w:rsidRDefault="0097726D" w:rsidP="00E847CB">
            <w:pPr>
              <w:rPr>
                <w:lang w:val="uk-UA"/>
              </w:rPr>
            </w:pPr>
            <w:r>
              <w:rPr>
                <w:lang w:val="uk-UA"/>
              </w:rPr>
              <w:t>101400</w:t>
            </w:r>
          </w:p>
        </w:tc>
      </w:tr>
      <w:tr w:rsidR="0097726D" w:rsidRPr="006A2813" w:rsidTr="0097726D">
        <w:tc>
          <w:tcPr>
            <w:tcW w:w="6232" w:type="dxa"/>
          </w:tcPr>
          <w:p w:rsidR="0097726D" w:rsidRPr="006A2813" w:rsidRDefault="0097726D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Кількість власних акцій, викуплених протягом періоду (шт.)</w:t>
            </w:r>
          </w:p>
        </w:tc>
        <w:tc>
          <w:tcPr>
            <w:tcW w:w="1532" w:type="dxa"/>
          </w:tcPr>
          <w:p w:rsidR="0097726D" w:rsidRPr="006A2813" w:rsidRDefault="0097726D" w:rsidP="009134F2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532" w:type="dxa"/>
          </w:tcPr>
          <w:p w:rsidR="0097726D" w:rsidRPr="006A2813" w:rsidRDefault="0097726D" w:rsidP="00E847CB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</w:tr>
      <w:tr w:rsidR="0097726D" w:rsidRPr="006A2813" w:rsidTr="0097726D">
        <w:tc>
          <w:tcPr>
            <w:tcW w:w="6232" w:type="dxa"/>
          </w:tcPr>
          <w:p w:rsidR="0097726D" w:rsidRPr="006A2813" w:rsidRDefault="0097726D" w:rsidP="00FB2AE6">
            <w:pPr>
              <w:rPr>
                <w:lang w:val="uk-UA"/>
              </w:rPr>
            </w:pPr>
            <w:r w:rsidRPr="006A2813">
              <w:rPr>
                <w:lang w:val="uk-UA"/>
              </w:rPr>
              <w:t>Загальна сума коштів, витрачених на викуп власних акцій протягом періоду</w:t>
            </w:r>
          </w:p>
        </w:tc>
        <w:tc>
          <w:tcPr>
            <w:tcW w:w="1532" w:type="dxa"/>
          </w:tcPr>
          <w:p w:rsidR="0097726D" w:rsidRPr="006A2813" w:rsidRDefault="0097726D" w:rsidP="009134F2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532" w:type="dxa"/>
          </w:tcPr>
          <w:p w:rsidR="0097726D" w:rsidRPr="006A2813" w:rsidRDefault="0097726D" w:rsidP="00E847CB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</w:tr>
    </w:tbl>
    <w:p w:rsidR="000F5E07" w:rsidRDefault="000F5E07" w:rsidP="00107B80">
      <w:pPr>
        <w:spacing w:after="167"/>
        <w:ind w:firstLine="502"/>
        <w:jc w:val="both"/>
        <w:rPr>
          <w:lang w:val="uk-UA"/>
        </w:rPr>
      </w:pPr>
    </w:p>
    <w:p w:rsidR="00462A01" w:rsidRDefault="00462A01" w:rsidP="00A255D2">
      <w:pPr>
        <w:pStyle w:val="1"/>
        <w:ind w:left="0" w:firstLine="36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62A01" w:rsidRDefault="00462A01" w:rsidP="00A255D2">
      <w:pPr>
        <w:pStyle w:val="1"/>
        <w:ind w:left="0" w:firstLine="36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62A01" w:rsidRPr="004D6692" w:rsidRDefault="00462A01" w:rsidP="00A255D2">
      <w:pPr>
        <w:pStyle w:val="1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Директор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ПрАТ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«Волинський РМК»                                  Гупало І.В.</w:t>
      </w:r>
    </w:p>
    <w:sectPr w:rsidR="00462A01" w:rsidRPr="004D6692" w:rsidSect="00AF75E6">
      <w:pgSz w:w="11906" w:h="16838"/>
      <w:pgMar w:top="56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65231"/>
    <w:multiLevelType w:val="hybridMultilevel"/>
    <w:tmpl w:val="2F1C93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D182ADF"/>
    <w:multiLevelType w:val="hybridMultilevel"/>
    <w:tmpl w:val="FB4C5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9382A"/>
    <w:multiLevelType w:val="hybridMultilevel"/>
    <w:tmpl w:val="1C182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76CFE"/>
    <w:rsid w:val="00045E6E"/>
    <w:rsid w:val="00065528"/>
    <w:rsid w:val="000A072A"/>
    <w:rsid w:val="000F5E07"/>
    <w:rsid w:val="0010516E"/>
    <w:rsid w:val="00107B80"/>
    <w:rsid w:val="001E71EC"/>
    <w:rsid w:val="001F41E1"/>
    <w:rsid w:val="002340BB"/>
    <w:rsid w:val="00294CB6"/>
    <w:rsid w:val="003307F2"/>
    <w:rsid w:val="00342966"/>
    <w:rsid w:val="0039289F"/>
    <w:rsid w:val="003B58D0"/>
    <w:rsid w:val="003E1441"/>
    <w:rsid w:val="004123B7"/>
    <w:rsid w:val="0041780D"/>
    <w:rsid w:val="00462A01"/>
    <w:rsid w:val="00492F29"/>
    <w:rsid w:val="004C1C09"/>
    <w:rsid w:val="004D6692"/>
    <w:rsid w:val="004E35D1"/>
    <w:rsid w:val="00542C97"/>
    <w:rsid w:val="00561D50"/>
    <w:rsid w:val="005A537A"/>
    <w:rsid w:val="005E1055"/>
    <w:rsid w:val="00622580"/>
    <w:rsid w:val="00695DFD"/>
    <w:rsid w:val="006A2385"/>
    <w:rsid w:val="006B5001"/>
    <w:rsid w:val="006C6308"/>
    <w:rsid w:val="00734F5B"/>
    <w:rsid w:val="007448CD"/>
    <w:rsid w:val="00744F7A"/>
    <w:rsid w:val="009223BF"/>
    <w:rsid w:val="009334DA"/>
    <w:rsid w:val="00976CFE"/>
    <w:rsid w:val="0097726D"/>
    <w:rsid w:val="009977F4"/>
    <w:rsid w:val="00A04051"/>
    <w:rsid w:val="00A215D9"/>
    <w:rsid w:val="00A255D2"/>
    <w:rsid w:val="00AE51D9"/>
    <w:rsid w:val="00AF75E6"/>
    <w:rsid w:val="00B132C2"/>
    <w:rsid w:val="00C03B13"/>
    <w:rsid w:val="00C1517F"/>
    <w:rsid w:val="00C46141"/>
    <w:rsid w:val="00CA685A"/>
    <w:rsid w:val="00D229E2"/>
    <w:rsid w:val="00D22D26"/>
    <w:rsid w:val="00D410E0"/>
    <w:rsid w:val="00DD2F53"/>
    <w:rsid w:val="00EF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5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255D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3">
    <w:name w:val="a"/>
    <w:basedOn w:val="a"/>
    <w:rsid w:val="004D6692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040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0405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0405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F5E0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6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02132415vrmk.emitents.net.u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6139F0-D7E9-4062-A5C7-7B133A5C3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4</cp:revision>
  <dcterms:created xsi:type="dcterms:W3CDTF">2021-03-05T09:54:00Z</dcterms:created>
  <dcterms:modified xsi:type="dcterms:W3CDTF">2021-03-05T10:07:00Z</dcterms:modified>
</cp:coreProperties>
</file>